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89" w:rsidRPr="00107789" w:rsidRDefault="00107789" w:rsidP="0031239A">
      <w:pPr>
        <w:jc w:val="both"/>
        <w:rPr>
          <w:sz w:val="16"/>
          <w:szCs w:val="16"/>
        </w:rPr>
      </w:pPr>
      <w:bookmarkStart w:id="0" w:name="_GoBack"/>
      <w:bookmarkEnd w:id="0"/>
    </w:p>
    <w:tbl>
      <w:tblPr>
        <w:tblW w:w="9874" w:type="dxa"/>
        <w:tblCellMar>
          <w:left w:w="70" w:type="dxa"/>
          <w:right w:w="70" w:type="dxa"/>
        </w:tblCellMar>
        <w:tblLook w:val="0000" w:firstRow="0" w:lastRow="0" w:firstColumn="0" w:lastColumn="0" w:noHBand="0" w:noVBand="0"/>
      </w:tblPr>
      <w:tblGrid>
        <w:gridCol w:w="5599"/>
        <w:gridCol w:w="4275"/>
      </w:tblGrid>
      <w:tr w:rsidR="00A53E6F">
        <w:tc>
          <w:tcPr>
            <w:tcW w:w="5599" w:type="dxa"/>
          </w:tcPr>
          <w:p w:rsidR="00107789" w:rsidRDefault="003D2851" w:rsidP="0031239A">
            <w:pPr>
              <w:pStyle w:val="Fuzeile"/>
              <w:tabs>
                <w:tab w:val="clear" w:pos="4819"/>
                <w:tab w:val="clear" w:pos="9071"/>
              </w:tabs>
              <w:spacing w:after="120" w:line="240" w:lineRule="exact"/>
              <w:jc w:val="both"/>
              <w:rPr>
                <w:rFonts w:ascii="Arial" w:hAnsi="Arial" w:cs="Arial"/>
                <w:bCs/>
                <w:sz w:val="16"/>
                <w:u w:val="single"/>
              </w:rPr>
            </w:pPr>
            <w:r w:rsidRPr="003D2851">
              <w:rPr>
                <w:rFonts w:ascii="Arial" w:hAnsi="Arial" w:cs="Arial"/>
                <w:bCs/>
                <w:sz w:val="16"/>
                <w:u w:val="single"/>
              </w:rPr>
              <w:t xml:space="preserve">CBF – Hedwig Ostendorf, </w:t>
            </w:r>
            <w:proofErr w:type="spellStart"/>
            <w:r w:rsidRPr="003D2851">
              <w:rPr>
                <w:rFonts w:ascii="Arial" w:hAnsi="Arial" w:cs="Arial"/>
                <w:bCs/>
                <w:sz w:val="16"/>
                <w:u w:val="single"/>
              </w:rPr>
              <w:t>Jansdiek</w:t>
            </w:r>
            <w:proofErr w:type="spellEnd"/>
            <w:r w:rsidRPr="003D2851">
              <w:rPr>
                <w:rFonts w:ascii="Arial" w:hAnsi="Arial" w:cs="Arial"/>
                <w:bCs/>
                <w:sz w:val="16"/>
                <w:u w:val="single"/>
              </w:rPr>
              <w:t xml:space="preserve"> 4, 46348 Raesfel</w:t>
            </w:r>
            <w:r w:rsidR="00A96AA8">
              <w:rPr>
                <w:rFonts w:ascii="Arial" w:hAnsi="Arial" w:cs="Arial"/>
                <w:bCs/>
                <w:sz w:val="16"/>
                <w:u w:val="single"/>
              </w:rPr>
              <w:t>d</w:t>
            </w:r>
          </w:p>
          <w:p w:rsidR="004F0F8F" w:rsidRDefault="004F0F8F" w:rsidP="0031239A">
            <w:pPr>
              <w:pStyle w:val="KeinLeerraum"/>
              <w:jc w:val="both"/>
            </w:pPr>
          </w:p>
          <w:p w:rsidR="004F0F8F" w:rsidRPr="004F0F8F" w:rsidRDefault="004F0F8F" w:rsidP="0031239A">
            <w:pPr>
              <w:pStyle w:val="KeinLeerraum"/>
              <w:jc w:val="both"/>
            </w:pPr>
          </w:p>
          <w:p w:rsidR="004F0F8F" w:rsidRPr="004F0F8F" w:rsidRDefault="004F0F8F" w:rsidP="0031239A">
            <w:pPr>
              <w:pStyle w:val="Fuzeile"/>
              <w:tabs>
                <w:tab w:val="clear" w:pos="4819"/>
                <w:tab w:val="clear" w:pos="9071"/>
              </w:tabs>
              <w:spacing w:after="120" w:line="240" w:lineRule="exact"/>
              <w:ind w:left="720"/>
              <w:jc w:val="both"/>
              <w:rPr>
                <w:rFonts w:ascii="Arial" w:hAnsi="Arial" w:cs="Arial"/>
                <w:bCs/>
                <w:sz w:val="20"/>
                <w:u w:val="single"/>
              </w:rPr>
            </w:pPr>
          </w:p>
        </w:tc>
        <w:tc>
          <w:tcPr>
            <w:tcW w:w="4275" w:type="dxa"/>
          </w:tcPr>
          <w:tbl>
            <w:tblPr>
              <w:tblW w:w="3933" w:type="dxa"/>
              <w:tblInd w:w="158" w:type="dxa"/>
              <w:tblCellMar>
                <w:left w:w="70" w:type="dxa"/>
                <w:right w:w="70" w:type="dxa"/>
              </w:tblCellMar>
              <w:tblLook w:val="0000" w:firstRow="0" w:lastRow="0" w:firstColumn="0" w:lastColumn="0" w:noHBand="0" w:noVBand="0"/>
            </w:tblPr>
            <w:tblGrid>
              <w:gridCol w:w="2223"/>
              <w:gridCol w:w="1710"/>
            </w:tblGrid>
            <w:tr w:rsidR="001B2ECE" w:rsidRPr="00D412D8">
              <w:tc>
                <w:tcPr>
                  <w:tcW w:w="3933" w:type="dxa"/>
                  <w:gridSpan w:val="2"/>
                </w:tcPr>
                <w:p w:rsidR="001B2ECE" w:rsidRPr="00D412D8" w:rsidRDefault="00D62332" w:rsidP="0031239A">
                  <w:pPr>
                    <w:spacing w:after="180" w:line="240" w:lineRule="exact"/>
                    <w:jc w:val="both"/>
                    <w:rPr>
                      <w:b/>
                      <w:color w:val="000000" w:themeColor="text1"/>
                      <w:sz w:val="20"/>
                      <w:szCs w:val="20"/>
                      <w:u w:val="single"/>
                    </w:rPr>
                  </w:pPr>
                  <w:hyperlink r:id="rId7" w:history="1">
                    <w:r w:rsidR="001B2ECE" w:rsidRPr="00D412D8">
                      <w:rPr>
                        <w:rStyle w:val="Hyperlink"/>
                        <w:rFonts w:ascii="Arial" w:hAnsi="Arial" w:cs="Arial"/>
                        <w:b/>
                        <w:bCs/>
                        <w:color w:val="000000" w:themeColor="text1"/>
                        <w:sz w:val="20"/>
                        <w:szCs w:val="20"/>
                      </w:rPr>
                      <w:t>www.cbf-kreis-borken.de</w:t>
                    </w:r>
                  </w:hyperlink>
                </w:p>
                <w:p w:rsidR="00D412D8" w:rsidRPr="00D412D8" w:rsidRDefault="005220A6" w:rsidP="0031239A">
                  <w:pPr>
                    <w:spacing w:after="180" w:line="240" w:lineRule="exact"/>
                    <w:jc w:val="both"/>
                    <w:rPr>
                      <w:rFonts w:ascii="Arial" w:hAnsi="Arial" w:cs="Arial"/>
                      <w:b/>
                      <w:bCs/>
                      <w:color w:val="000000" w:themeColor="text1"/>
                      <w:sz w:val="20"/>
                      <w:szCs w:val="20"/>
                      <w:u w:val="single"/>
                    </w:rPr>
                  </w:pPr>
                  <w:r>
                    <w:rPr>
                      <w:b/>
                      <w:color w:val="000000" w:themeColor="text1"/>
                      <w:sz w:val="20"/>
                      <w:szCs w:val="20"/>
                      <w:u w:val="single"/>
                    </w:rPr>
                    <w:t>ostendorf_hedwig@t-online.de</w:t>
                  </w:r>
                </w:p>
              </w:tc>
            </w:tr>
            <w:tr w:rsidR="001B2ECE">
              <w:tc>
                <w:tcPr>
                  <w:tcW w:w="2223" w:type="dxa"/>
                </w:tcPr>
                <w:p w:rsidR="001B2ECE" w:rsidRPr="001B2ECE" w:rsidRDefault="001B2ECE" w:rsidP="0031239A">
                  <w:pPr>
                    <w:pStyle w:val="Kopfzeile"/>
                    <w:tabs>
                      <w:tab w:val="clear" w:pos="4536"/>
                      <w:tab w:val="clear" w:pos="9072"/>
                      <w:tab w:val="left" w:pos="0"/>
                    </w:tabs>
                    <w:jc w:val="both"/>
                    <w:rPr>
                      <w:rFonts w:ascii="Arial" w:hAnsi="Arial" w:cs="Arial"/>
                      <w:b/>
                      <w:sz w:val="17"/>
                      <w:szCs w:val="17"/>
                    </w:rPr>
                  </w:pPr>
                </w:p>
                <w:p w:rsidR="001B2ECE" w:rsidRPr="004F0F8F" w:rsidRDefault="004F0F8F" w:rsidP="0031239A">
                  <w:pPr>
                    <w:pStyle w:val="Kopfzeile"/>
                    <w:tabs>
                      <w:tab w:val="clear" w:pos="4536"/>
                      <w:tab w:val="clear" w:pos="9072"/>
                      <w:tab w:val="left" w:pos="0"/>
                    </w:tabs>
                    <w:jc w:val="both"/>
                    <w:rPr>
                      <w:rFonts w:ascii="Arial" w:hAnsi="Arial" w:cs="Arial"/>
                      <w:sz w:val="16"/>
                      <w:szCs w:val="16"/>
                    </w:rPr>
                  </w:pPr>
                  <w:r>
                    <w:rPr>
                      <w:rFonts w:ascii="Arial" w:hAnsi="Arial" w:cs="Arial"/>
                      <w:sz w:val="16"/>
                      <w:szCs w:val="16"/>
                    </w:rPr>
                    <w:t xml:space="preserve">          </w:t>
                  </w:r>
                </w:p>
                <w:p w:rsidR="00233D34" w:rsidRPr="005E1FE4" w:rsidRDefault="00233D34" w:rsidP="0031239A">
                  <w:pPr>
                    <w:pStyle w:val="Kopfzeile"/>
                    <w:tabs>
                      <w:tab w:val="clear" w:pos="4536"/>
                      <w:tab w:val="clear" w:pos="9072"/>
                      <w:tab w:val="left" w:pos="0"/>
                    </w:tabs>
                    <w:jc w:val="both"/>
                    <w:rPr>
                      <w:rFonts w:ascii="Arial" w:hAnsi="Arial" w:cs="Arial"/>
                      <w:sz w:val="16"/>
                      <w:szCs w:val="16"/>
                    </w:rPr>
                  </w:pPr>
                </w:p>
              </w:tc>
              <w:tc>
                <w:tcPr>
                  <w:tcW w:w="1710" w:type="dxa"/>
                </w:tcPr>
                <w:p w:rsidR="001C1282" w:rsidRPr="00013952" w:rsidRDefault="00FE4E18" w:rsidP="00013952">
                  <w:pPr>
                    <w:pStyle w:val="KeinLeerraum"/>
                    <w:rPr>
                      <w:sz w:val="16"/>
                      <w:szCs w:val="16"/>
                    </w:rPr>
                  </w:pPr>
                  <w:r w:rsidRPr="00013952">
                    <w:rPr>
                      <w:sz w:val="16"/>
                      <w:szCs w:val="16"/>
                    </w:rPr>
                    <w:t>Leiterin der Urlaubsmaßnahme</w:t>
                  </w:r>
                </w:p>
                <w:p w:rsidR="004F0F8F" w:rsidRPr="00370A83" w:rsidRDefault="004F0F8F" w:rsidP="0031239A">
                  <w:pPr>
                    <w:pStyle w:val="Kopfzeile"/>
                    <w:tabs>
                      <w:tab w:val="clear" w:pos="4536"/>
                      <w:tab w:val="clear" w:pos="9072"/>
                      <w:tab w:val="left" w:pos="0"/>
                    </w:tabs>
                    <w:jc w:val="both"/>
                    <w:rPr>
                      <w:rFonts w:ascii="Arial" w:hAnsi="Arial" w:cs="Arial"/>
                      <w:sz w:val="16"/>
                      <w:szCs w:val="16"/>
                    </w:rPr>
                  </w:pPr>
                  <w:r>
                    <w:rPr>
                      <w:rFonts w:ascii="Arial" w:hAnsi="Arial" w:cs="Arial"/>
                      <w:sz w:val="16"/>
                      <w:szCs w:val="16"/>
                    </w:rPr>
                    <w:t xml:space="preserve"> </w:t>
                  </w:r>
                  <w:r w:rsidRPr="00370A83">
                    <w:rPr>
                      <w:rFonts w:ascii="Arial" w:hAnsi="Arial" w:cs="Arial"/>
                      <w:sz w:val="16"/>
                      <w:szCs w:val="16"/>
                    </w:rPr>
                    <w:t>Hedwig Ostendorf</w:t>
                  </w:r>
                </w:p>
                <w:p w:rsidR="004F0F8F" w:rsidRPr="00370A83" w:rsidRDefault="004F0F8F" w:rsidP="0031239A">
                  <w:pPr>
                    <w:pStyle w:val="Kopfzeile"/>
                    <w:tabs>
                      <w:tab w:val="clear" w:pos="4536"/>
                      <w:tab w:val="clear" w:pos="9072"/>
                      <w:tab w:val="left" w:pos="0"/>
                    </w:tabs>
                    <w:jc w:val="both"/>
                    <w:rPr>
                      <w:rFonts w:ascii="Arial" w:hAnsi="Arial" w:cs="Arial"/>
                      <w:sz w:val="16"/>
                      <w:szCs w:val="16"/>
                    </w:rPr>
                  </w:pPr>
                  <w:proofErr w:type="spellStart"/>
                  <w:r w:rsidRPr="00370A83">
                    <w:rPr>
                      <w:rFonts w:ascii="Arial" w:hAnsi="Arial" w:cs="Arial"/>
                      <w:sz w:val="16"/>
                      <w:szCs w:val="16"/>
                    </w:rPr>
                    <w:t>Jansdiek</w:t>
                  </w:r>
                  <w:proofErr w:type="spellEnd"/>
                  <w:r>
                    <w:rPr>
                      <w:rFonts w:ascii="Arial" w:hAnsi="Arial" w:cs="Arial"/>
                      <w:sz w:val="16"/>
                      <w:szCs w:val="16"/>
                    </w:rPr>
                    <w:t xml:space="preserve"> </w:t>
                  </w:r>
                  <w:r w:rsidRPr="00370A83">
                    <w:rPr>
                      <w:rFonts w:ascii="Arial" w:hAnsi="Arial" w:cs="Arial"/>
                      <w:sz w:val="16"/>
                      <w:szCs w:val="16"/>
                    </w:rPr>
                    <w:t>4</w:t>
                  </w:r>
                </w:p>
                <w:p w:rsidR="004F0F8F" w:rsidRPr="00370A83" w:rsidRDefault="004F0F8F" w:rsidP="0031239A">
                  <w:pPr>
                    <w:pStyle w:val="Kopfzeile"/>
                    <w:tabs>
                      <w:tab w:val="clear" w:pos="4536"/>
                      <w:tab w:val="clear" w:pos="9072"/>
                      <w:tab w:val="left" w:pos="0"/>
                    </w:tabs>
                    <w:jc w:val="both"/>
                    <w:rPr>
                      <w:rFonts w:ascii="Arial" w:hAnsi="Arial" w:cs="Arial"/>
                      <w:sz w:val="16"/>
                      <w:szCs w:val="16"/>
                    </w:rPr>
                  </w:pPr>
                  <w:r w:rsidRPr="00370A83">
                    <w:rPr>
                      <w:rFonts w:ascii="Arial" w:hAnsi="Arial" w:cs="Arial"/>
                      <w:sz w:val="16"/>
                      <w:szCs w:val="16"/>
                    </w:rPr>
                    <w:t>46348 Raesfeld</w:t>
                  </w:r>
                </w:p>
                <w:p w:rsidR="004F0F8F" w:rsidRPr="0038645C" w:rsidRDefault="004F0F8F" w:rsidP="0031239A">
                  <w:pPr>
                    <w:pStyle w:val="Kopfzeile"/>
                    <w:tabs>
                      <w:tab w:val="clear" w:pos="4536"/>
                      <w:tab w:val="clear" w:pos="9072"/>
                      <w:tab w:val="left" w:pos="0"/>
                    </w:tabs>
                    <w:jc w:val="both"/>
                    <w:rPr>
                      <w:rFonts w:ascii="Arial" w:hAnsi="Arial" w:cs="Arial"/>
                      <w:sz w:val="16"/>
                      <w:szCs w:val="16"/>
                      <w:lang w:val="en-US"/>
                    </w:rPr>
                  </w:pPr>
                  <w:r w:rsidRPr="00370A83">
                    <w:rPr>
                      <w:rFonts w:ascii="Arial" w:hAnsi="Arial" w:cs="Arial"/>
                      <w:sz w:val="16"/>
                      <w:szCs w:val="16"/>
                    </w:rPr>
                    <w:t>Tel.</w:t>
                  </w:r>
                  <w:r>
                    <w:rPr>
                      <w:rFonts w:ascii="Arial" w:hAnsi="Arial" w:cs="Arial"/>
                      <w:sz w:val="16"/>
                      <w:szCs w:val="16"/>
                    </w:rPr>
                    <w:t xml:space="preserve"> </w:t>
                  </w:r>
                  <w:r w:rsidRPr="00370A83">
                    <w:rPr>
                      <w:rFonts w:ascii="Arial" w:hAnsi="Arial" w:cs="Arial"/>
                      <w:sz w:val="16"/>
                      <w:szCs w:val="16"/>
                    </w:rPr>
                    <w:t xml:space="preserve"> </w:t>
                  </w:r>
                  <w:r w:rsidRPr="0038645C">
                    <w:rPr>
                      <w:rFonts w:ascii="Arial" w:hAnsi="Arial" w:cs="Arial"/>
                      <w:sz w:val="16"/>
                      <w:szCs w:val="16"/>
                      <w:lang w:val="en-US"/>
                    </w:rPr>
                    <w:t>02865-601134</w:t>
                  </w:r>
                </w:p>
                <w:p w:rsidR="004F0F8F" w:rsidRPr="0038645C" w:rsidRDefault="004F0F8F" w:rsidP="0031239A">
                  <w:pPr>
                    <w:pStyle w:val="Kopfzeile"/>
                    <w:tabs>
                      <w:tab w:val="clear" w:pos="4536"/>
                      <w:tab w:val="clear" w:pos="9072"/>
                      <w:tab w:val="left" w:pos="0"/>
                    </w:tabs>
                    <w:jc w:val="both"/>
                    <w:rPr>
                      <w:rFonts w:ascii="Arial" w:hAnsi="Arial" w:cs="Arial"/>
                      <w:sz w:val="16"/>
                      <w:szCs w:val="16"/>
                      <w:lang w:val="en-US"/>
                    </w:rPr>
                  </w:pPr>
                  <w:r w:rsidRPr="0038645C">
                    <w:rPr>
                      <w:rFonts w:ascii="Arial" w:hAnsi="Arial" w:cs="Arial"/>
                      <w:sz w:val="16"/>
                      <w:szCs w:val="16"/>
                      <w:lang w:val="en-US"/>
                    </w:rPr>
                    <w:t>Fax   02865-601135</w:t>
                  </w:r>
                </w:p>
                <w:p w:rsidR="001C1282" w:rsidRPr="00370A83" w:rsidRDefault="001C1282" w:rsidP="0031239A">
                  <w:pPr>
                    <w:tabs>
                      <w:tab w:val="left" w:pos="0"/>
                    </w:tabs>
                    <w:jc w:val="both"/>
                    <w:rPr>
                      <w:rFonts w:ascii="Arial" w:hAnsi="Arial" w:cs="Arial"/>
                      <w:sz w:val="16"/>
                      <w:szCs w:val="16"/>
                    </w:rPr>
                  </w:pPr>
                  <w:r w:rsidRPr="00370A83">
                    <w:rPr>
                      <w:rFonts w:ascii="Arial" w:hAnsi="Arial" w:cs="Arial"/>
                      <w:sz w:val="16"/>
                      <w:szCs w:val="16"/>
                    </w:rPr>
                    <w:t xml:space="preserve"> </w:t>
                  </w:r>
                </w:p>
              </w:tc>
            </w:tr>
            <w:tr w:rsidR="001B2ECE">
              <w:trPr>
                <w:trHeight w:val="442"/>
                <w:hidden w:val="0"/>
              </w:trPr>
              <w:tc>
                <w:tcPr>
                  <w:tcW w:w="3933" w:type="dxa"/>
                  <w:gridSpan w:val="2"/>
                </w:tcPr>
                <w:p w:rsidR="00FE4E18" w:rsidRDefault="00FE4E18" w:rsidP="0031239A">
                  <w:pPr>
                    <w:pStyle w:val="Verfgung"/>
                    <w:spacing w:line="180" w:lineRule="exact"/>
                    <w:ind w:firstLine="0"/>
                    <w:jc w:val="both"/>
                    <w:rPr>
                      <w:rFonts w:ascii="Arial" w:hAnsi="Arial" w:cs="Arial"/>
                      <w:b w:val="0"/>
                      <w:vanish w:val="0"/>
                      <w:sz w:val="16"/>
                      <w:szCs w:val="16"/>
                    </w:rPr>
                  </w:pPr>
                </w:p>
                <w:p w:rsidR="001B2ECE" w:rsidRPr="00040E1E" w:rsidRDefault="001B2ECE" w:rsidP="0031239A">
                  <w:pPr>
                    <w:pStyle w:val="KeinLeerraum"/>
                    <w:jc w:val="both"/>
                  </w:pPr>
                  <w:r w:rsidRPr="00040E1E">
                    <w:t xml:space="preserve">Datum: </w:t>
                  </w:r>
                  <w:r w:rsidR="00036F4D" w:rsidRPr="00040E1E">
                    <w:fldChar w:fldCharType="begin"/>
                  </w:r>
                  <w:r w:rsidRPr="00040E1E">
                    <w:instrText xml:space="preserve"> DATE  \* CHARFORMAT</w:instrText>
                  </w:r>
                  <w:r w:rsidR="00036F4D" w:rsidRPr="00040E1E">
                    <w:fldChar w:fldCharType="separate"/>
                  </w:r>
                  <w:r w:rsidR="005B356F">
                    <w:rPr>
                      <w:noProof/>
                    </w:rPr>
                    <w:t>06.12.2018</w:t>
                  </w:r>
                  <w:r w:rsidR="00036F4D" w:rsidRPr="00040E1E">
                    <w:fldChar w:fldCharType="end"/>
                  </w:r>
                </w:p>
              </w:tc>
            </w:tr>
          </w:tbl>
          <w:p w:rsidR="00A53E6F" w:rsidRDefault="00A53E6F" w:rsidP="0031239A">
            <w:pPr>
              <w:spacing w:line="240" w:lineRule="exact"/>
              <w:jc w:val="both"/>
            </w:pPr>
          </w:p>
        </w:tc>
      </w:tr>
    </w:tbl>
    <w:p w:rsidR="001165ED" w:rsidRDefault="001165ED" w:rsidP="0031239A">
      <w:pPr>
        <w:pStyle w:val="KeinLeerraum"/>
        <w:jc w:val="both"/>
      </w:pPr>
      <w:bookmarkStart w:id="1" w:name="textanfang"/>
      <w:bookmarkEnd w:id="1"/>
    </w:p>
    <w:p w:rsidR="00574163" w:rsidRDefault="00574163" w:rsidP="0031239A">
      <w:pPr>
        <w:pStyle w:val="KeinLeerraum"/>
        <w:jc w:val="both"/>
      </w:pPr>
    </w:p>
    <w:p w:rsidR="00870C26" w:rsidRPr="002233F2" w:rsidRDefault="00927B91" w:rsidP="0031239A">
      <w:pPr>
        <w:jc w:val="center"/>
        <w:rPr>
          <w:rFonts w:ascii="Arial" w:hAnsi="Arial" w:cs="Arial"/>
          <w:b/>
          <w:sz w:val="28"/>
          <w:szCs w:val="28"/>
        </w:rPr>
      </w:pPr>
      <w:r>
        <w:rPr>
          <w:rFonts w:ascii="Arial" w:hAnsi="Arial" w:cs="Arial"/>
          <w:b/>
          <w:sz w:val="28"/>
          <w:szCs w:val="28"/>
        </w:rPr>
        <w:t>Urlaubsmaßnahme 201</w:t>
      </w:r>
      <w:r w:rsidR="00FF715B">
        <w:rPr>
          <w:rFonts w:ascii="Arial" w:hAnsi="Arial" w:cs="Arial"/>
          <w:b/>
          <w:sz w:val="28"/>
          <w:szCs w:val="28"/>
        </w:rPr>
        <w:t>9</w:t>
      </w:r>
    </w:p>
    <w:p w:rsidR="00870C26" w:rsidRPr="002233F2" w:rsidRDefault="00870C26" w:rsidP="0031239A">
      <w:pPr>
        <w:spacing w:line="240" w:lineRule="exact"/>
        <w:jc w:val="both"/>
        <w:rPr>
          <w:rFonts w:ascii="Arial" w:hAnsi="Arial" w:cs="Arial"/>
          <w:b/>
          <w:sz w:val="28"/>
          <w:szCs w:val="28"/>
        </w:rPr>
      </w:pPr>
    </w:p>
    <w:p w:rsidR="002233F2" w:rsidRDefault="002233F2" w:rsidP="0031239A">
      <w:pPr>
        <w:jc w:val="both"/>
        <w:rPr>
          <w:rFonts w:ascii="Arial" w:hAnsi="Arial" w:cs="Arial"/>
          <w:sz w:val="28"/>
          <w:szCs w:val="28"/>
        </w:rPr>
      </w:pPr>
      <w:r w:rsidRPr="00323039">
        <w:rPr>
          <w:rFonts w:ascii="Arial" w:hAnsi="Arial" w:cs="Arial"/>
          <w:sz w:val="28"/>
          <w:szCs w:val="28"/>
        </w:rPr>
        <w:t xml:space="preserve">Die Urlaubsmaßnahme des CBF-Kreisverbandes Borken e.V. führt </w:t>
      </w:r>
      <w:r w:rsidR="0027292F" w:rsidRPr="00323039">
        <w:rPr>
          <w:rFonts w:ascii="Arial" w:hAnsi="Arial" w:cs="Arial"/>
          <w:sz w:val="28"/>
          <w:szCs w:val="28"/>
        </w:rPr>
        <w:t>vom</w:t>
      </w:r>
    </w:p>
    <w:p w:rsidR="00E35797" w:rsidRDefault="00E35797" w:rsidP="0031239A">
      <w:pPr>
        <w:jc w:val="both"/>
        <w:rPr>
          <w:rFonts w:ascii="Arial" w:hAnsi="Arial" w:cs="Arial"/>
          <w:sz w:val="28"/>
          <w:szCs w:val="28"/>
        </w:rPr>
      </w:pPr>
      <w:r>
        <w:rPr>
          <w:rFonts w:ascii="Arial" w:hAnsi="Arial" w:cs="Arial"/>
          <w:sz w:val="28"/>
          <w:szCs w:val="28"/>
        </w:rPr>
        <w:t>31.08. - 07.09.2019 nach Bad Fredeburg in das VDK - Hotel</w:t>
      </w:r>
    </w:p>
    <w:p w:rsidR="00E35797" w:rsidRPr="00E35797" w:rsidRDefault="00E35797" w:rsidP="0031239A">
      <w:pPr>
        <w:jc w:val="center"/>
        <w:rPr>
          <w:rFonts w:ascii="Arial" w:hAnsi="Arial" w:cs="Arial"/>
          <w:b/>
          <w:sz w:val="28"/>
          <w:szCs w:val="28"/>
        </w:rPr>
      </w:pPr>
      <w:r w:rsidRPr="00E35797">
        <w:rPr>
          <w:rFonts w:ascii="Arial" w:hAnsi="Arial" w:cs="Arial"/>
          <w:b/>
          <w:sz w:val="28"/>
          <w:szCs w:val="28"/>
        </w:rPr>
        <w:t>„Zum Hallenberg“</w:t>
      </w:r>
    </w:p>
    <w:p w:rsidR="00E35797" w:rsidRPr="00E35797" w:rsidRDefault="00E35797" w:rsidP="0031239A">
      <w:pPr>
        <w:jc w:val="center"/>
        <w:rPr>
          <w:rFonts w:ascii="Arial" w:hAnsi="Arial" w:cs="Arial"/>
          <w:b/>
          <w:sz w:val="28"/>
          <w:szCs w:val="28"/>
        </w:rPr>
      </w:pPr>
      <w:r w:rsidRPr="00E35797">
        <w:rPr>
          <w:rFonts w:ascii="Arial" w:hAnsi="Arial" w:cs="Arial"/>
          <w:b/>
          <w:sz w:val="28"/>
          <w:szCs w:val="28"/>
        </w:rPr>
        <w:t>Zum Hallenberg 60</w:t>
      </w:r>
    </w:p>
    <w:p w:rsidR="00E35797" w:rsidRPr="00E35797" w:rsidRDefault="00E35797" w:rsidP="0031239A">
      <w:pPr>
        <w:jc w:val="center"/>
        <w:rPr>
          <w:rFonts w:ascii="Arial" w:hAnsi="Arial" w:cs="Arial"/>
          <w:b/>
          <w:sz w:val="28"/>
          <w:szCs w:val="28"/>
        </w:rPr>
      </w:pPr>
      <w:r w:rsidRPr="00E35797">
        <w:rPr>
          <w:rFonts w:ascii="Arial" w:hAnsi="Arial" w:cs="Arial"/>
          <w:b/>
          <w:sz w:val="28"/>
          <w:szCs w:val="28"/>
        </w:rPr>
        <w:t>57392 Bad Fredeburg</w:t>
      </w:r>
    </w:p>
    <w:p w:rsidR="00E35797" w:rsidRPr="00E35797" w:rsidRDefault="00E35797" w:rsidP="0031239A">
      <w:pPr>
        <w:jc w:val="center"/>
        <w:rPr>
          <w:rFonts w:ascii="Arial" w:hAnsi="Arial" w:cs="Arial"/>
          <w:b/>
          <w:sz w:val="28"/>
          <w:szCs w:val="28"/>
        </w:rPr>
      </w:pPr>
      <w:r w:rsidRPr="00E35797">
        <w:rPr>
          <w:rFonts w:ascii="Arial" w:hAnsi="Arial" w:cs="Arial"/>
          <w:b/>
          <w:sz w:val="28"/>
          <w:szCs w:val="28"/>
        </w:rPr>
        <w:t>Tel. 02974-9100</w:t>
      </w:r>
    </w:p>
    <w:p w:rsidR="00CA3B5A" w:rsidRDefault="0031239A" w:rsidP="0031239A">
      <w:pPr>
        <w:jc w:val="both"/>
        <w:rPr>
          <w:rFonts w:ascii="Arial" w:hAnsi="Arial" w:cs="Arial"/>
          <w:sz w:val="28"/>
          <w:szCs w:val="28"/>
        </w:rPr>
      </w:pPr>
      <w:r>
        <w:rPr>
          <w:rFonts w:ascii="Arial" w:hAnsi="Arial" w:cs="Arial"/>
          <w:sz w:val="28"/>
          <w:szCs w:val="28"/>
        </w:rPr>
        <w:t xml:space="preserve">Bad-Fredeburg ist ein Ortsteil von Schmallenberg mit wunderschönen Fachwerkhäusern, zwei Kurparks, netten Geschäften, Gaststätten und Cafés. </w:t>
      </w:r>
      <w:r w:rsidR="00355CF6">
        <w:rPr>
          <w:rFonts w:ascii="Arial" w:hAnsi="Arial" w:cs="Arial"/>
          <w:sz w:val="28"/>
          <w:szCs w:val="28"/>
        </w:rPr>
        <w:t>Direkt vo</w:t>
      </w:r>
      <w:r w:rsidR="00CA3B5A">
        <w:rPr>
          <w:rFonts w:ascii="Arial" w:hAnsi="Arial" w:cs="Arial"/>
          <w:sz w:val="28"/>
          <w:szCs w:val="28"/>
        </w:rPr>
        <w:t>m</w:t>
      </w:r>
      <w:r w:rsidR="00355CF6">
        <w:rPr>
          <w:rFonts w:ascii="Arial" w:hAnsi="Arial" w:cs="Arial"/>
          <w:sz w:val="28"/>
          <w:szCs w:val="28"/>
        </w:rPr>
        <w:t xml:space="preserve"> Hotel aus kann man auf endlosen Wanderwegen durch Wald und Flur die gesunde Schmallenberger Luft genießen. Das am Ortsrand gelegene Hotel bietet alles, was uns einen angenehmen Aufenthalt ermöglicht.</w:t>
      </w:r>
      <w:r w:rsidR="00C374C1">
        <w:rPr>
          <w:rFonts w:ascii="Arial" w:hAnsi="Arial" w:cs="Arial"/>
          <w:sz w:val="28"/>
          <w:szCs w:val="28"/>
        </w:rPr>
        <w:t xml:space="preserve"> I</w:t>
      </w:r>
      <w:r w:rsidR="00355CF6">
        <w:rPr>
          <w:rFonts w:ascii="Arial" w:hAnsi="Arial" w:cs="Arial"/>
          <w:sz w:val="28"/>
          <w:szCs w:val="28"/>
        </w:rPr>
        <w:t>n dem behindertengerechten Hotel sind alle Zimmer komfortabel ausgestattet, mit ebenerdiger Dusche</w:t>
      </w:r>
      <w:r w:rsidR="00C374C1">
        <w:rPr>
          <w:rFonts w:ascii="Arial" w:hAnsi="Arial" w:cs="Arial"/>
          <w:sz w:val="28"/>
          <w:szCs w:val="28"/>
        </w:rPr>
        <w:t>, WC, Fön, Telefon, TV und Balkon.</w:t>
      </w:r>
      <w:r w:rsidR="00CA3B5A">
        <w:rPr>
          <w:rFonts w:ascii="Arial" w:hAnsi="Arial" w:cs="Arial"/>
          <w:sz w:val="28"/>
          <w:szCs w:val="28"/>
        </w:rPr>
        <w:t xml:space="preserve"> </w:t>
      </w:r>
    </w:p>
    <w:p w:rsidR="0031239A" w:rsidRDefault="0031239A" w:rsidP="0031239A">
      <w:pPr>
        <w:jc w:val="both"/>
        <w:rPr>
          <w:rFonts w:ascii="Arial" w:hAnsi="Arial" w:cs="Arial"/>
          <w:sz w:val="28"/>
          <w:szCs w:val="28"/>
        </w:rPr>
      </w:pPr>
    </w:p>
    <w:p w:rsidR="00C374C1" w:rsidRPr="00CA3B5A" w:rsidRDefault="00CA3B5A" w:rsidP="0031239A">
      <w:pPr>
        <w:jc w:val="both"/>
        <w:rPr>
          <w:rFonts w:ascii="Arial" w:hAnsi="Arial" w:cs="Arial"/>
          <w:b/>
          <w:sz w:val="28"/>
          <w:szCs w:val="28"/>
        </w:rPr>
      </w:pPr>
      <w:r w:rsidRPr="00CA3B5A">
        <w:rPr>
          <w:rFonts w:ascii="Arial" w:hAnsi="Arial" w:cs="Arial"/>
          <w:b/>
          <w:sz w:val="28"/>
          <w:szCs w:val="28"/>
        </w:rPr>
        <w:t>Einzelzimmer sind nur in begrenzter Anzahl vorhanden.</w:t>
      </w:r>
      <w:r w:rsidR="00C374C1" w:rsidRPr="00CA3B5A">
        <w:rPr>
          <w:rFonts w:ascii="Arial" w:hAnsi="Arial" w:cs="Arial"/>
          <w:b/>
          <w:sz w:val="28"/>
          <w:szCs w:val="28"/>
        </w:rPr>
        <w:t xml:space="preserve"> </w:t>
      </w:r>
    </w:p>
    <w:p w:rsidR="00870C26" w:rsidRDefault="00C374C1" w:rsidP="0031239A">
      <w:pPr>
        <w:jc w:val="both"/>
        <w:rPr>
          <w:rFonts w:ascii="Arial" w:hAnsi="Arial" w:cs="Arial"/>
          <w:b/>
          <w:sz w:val="28"/>
          <w:szCs w:val="28"/>
        </w:rPr>
      </w:pPr>
      <w:r w:rsidRPr="00CA3B5A">
        <w:rPr>
          <w:rFonts w:ascii="Arial" w:hAnsi="Arial" w:cs="Arial"/>
          <w:b/>
          <w:sz w:val="28"/>
          <w:szCs w:val="28"/>
        </w:rPr>
        <w:t xml:space="preserve">Leider müssen wir </w:t>
      </w:r>
      <w:r w:rsidR="00CA3B5A">
        <w:rPr>
          <w:rFonts w:ascii="Arial" w:hAnsi="Arial" w:cs="Arial"/>
          <w:b/>
          <w:sz w:val="28"/>
          <w:szCs w:val="28"/>
        </w:rPr>
        <w:t>auch</w:t>
      </w:r>
      <w:r w:rsidRPr="00CA3B5A">
        <w:rPr>
          <w:rFonts w:ascii="Arial" w:hAnsi="Arial" w:cs="Arial"/>
          <w:b/>
          <w:sz w:val="28"/>
          <w:szCs w:val="28"/>
        </w:rPr>
        <w:t xml:space="preserve"> darauf </w:t>
      </w:r>
      <w:proofErr w:type="spellStart"/>
      <w:r w:rsidRPr="00CA3B5A">
        <w:rPr>
          <w:rFonts w:ascii="Arial" w:hAnsi="Arial" w:cs="Arial"/>
          <w:b/>
          <w:sz w:val="28"/>
          <w:szCs w:val="28"/>
        </w:rPr>
        <w:t>hinweisen,dass</w:t>
      </w:r>
      <w:proofErr w:type="spellEnd"/>
      <w:r w:rsidRPr="00CA3B5A">
        <w:rPr>
          <w:rFonts w:ascii="Arial" w:hAnsi="Arial" w:cs="Arial"/>
          <w:b/>
          <w:sz w:val="28"/>
          <w:szCs w:val="28"/>
        </w:rPr>
        <w:t xml:space="preserve"> wir keine </w:t>
      </w:r>
      <w:proofErr w:type="spellStart"/>
      <w:r w:rsidRPr="00CA3B5A">
        <w:rPr>
          <w:rFonts w:ascii="Arial" w:hAnsi="Arial" w:cs="Arial"/>
          <w:b/>
          <w:sz w:val="28"/>
          <w:szCs w:val="28"/>
        </w:rPr>
        <w:t>Bettaufrichter</w:t>
      </w:r>
      <w:proofErr w:type="spellEnd"/>
      <w:r w:rsidRPr="00CA3B5A">
        <w:rPr>
          <w:rFonts w:ascii="Arial" w:hAnsi="Arial" w:cs="Arial"/>
          <w:b/>
          <w:sz w:val="28"/>
          <w:szCs w:val="28"/>
        </w:rPr>
        <w:t xml:space="preserve"> aufstellen können</w:t>
      </w:r>
      <w:r w:rsidR="00CA3B5A" w:rsidRPr="00CA3B5A">
        <w:rPr>
          <w:rFonts w:ascii="Arial" w:hAnsi="Arial" w:cs="Arial"/>
          <w:b/>
          <w:sz w:val="28"/>
          <w:szCs w:val="28"/>
        </w:rPr>
        <w:t xml:space="preserve"> und keine Pflegebetten zur Verfügung stehen.</w:t>
      </w:r>
    </w:p>
    <w:p w:rsidR="0031239A" w:rsidRPr="00CA3B5A" w:rsidRDefault="0031239A" w:rsidP="0031239A">
      <w:pPr>
        <w:jc w:val="both"/>
        <w:rPr>
          <w:rFonts w:ascii="Arial" w:hAnsi="Arial" w:cs="Arial"/>
          <w:b/>
          <w:sz w:val="28"/>
          <w:szCs w:val="28"/>
        </w:rPr>
      </w:pPr>
    </w:p>
    <w:p w:rsidR="00C374C1" w:rsidRPr="00323039" w:rsidRDefault="0031239A" w:rsidP="0031239A">
      <w:pPr>
        <w:jc w:val="both"/>
        <w:rPr>
          <w:rFonts w:ascii="Arial" w:hAnsi="Arial" w:cs="Arial"/>
          <w:sz w:val="28"/>
          <w:szCs w:val="28"/>
        </w:rPr>
      </w:pPr>
      <w:r>
        <w:rPr>
          <w:rFonts w:ascii="Arial" w:hAnsi="Arial" w:cs="Arial"/>
          <w:sz w:val="28"/>
          <w:szCs w:val="28"/>
        </w:rPr>
        <w:t>Schwimmbad mit Wasserlift,</w:t>
      </w:r>
      <w:r w:rsidR="00C374C1">
        <w:rPr>
          <w:rFonts w:ascii="Arial" w:hAnsi="Arial" w:cs="Arial"/>
          <w:sz w:val="28"/>
          <w:szCs w:val="28"/>
        </w:rPr>
        <w:t xml:space="preserve"> Sauna, Infrarotkabine, Fitnessraum, eine Kegelbahn, Kaminzimmer und Aufenthaltsräume geben uns die Möglichkeit zum Zeitvertreib.</w:t>
      </w:r>
      <w:r>
        <w:rPr>
          <w:rFonts w:ascii="Arial" w:hAnsi="Arial" w:cs="Arial"/>
          <w:sz w:val="28"/>
          <w:szCs w:val="28"/>
        </w:rPr>
        <w:t xml:space="preserve"> </w:t>
      </w:r>
      <w:r w:rsidR="00C374C1">
        <w:rPr>
          <w:rFonts w:ascii="Arial" w:hAnsi="Arial" w:cs="Arial"/>
          <w:sz w:val="28"/>
          <w:szCs w:val="28"/>
        </w:rPr>
        <w:t>Die abwechslungsreiche Küche bietet uns uneingeschränkte Gaumenfreude</w:t>
      </w:r>
      <w:r>
        <w:rPr>
          <w:rFonts w:ascii="Arial" w:hAnsi="Arial" w:cs="Arial"/>
          <w:sz w:val="28"/>
          <w:szCs w:val="28"/>
        </w:rPr>
        <w:t>n</w:t>
      </w:r>
      <w:r w:rsidR="00C374C1">
        <w:rPr>
          <w:rFonts w:ascii="Arial" w:hAnsi="Arial" w:cs="Arial"/>
          <w:sz w:val="28"/>
          <w:szCs w:val="28"/>
        </w:rPr>
        <w:t>.</w:t>
      </w:r>
    </w:p>
    <w:p w:rsidR="00870C26" w:rsidRPr="00323039" w:rsidRDefault="00870C26" w:rsidP="0031239A">
      <w:pPr>
        <w:jc w:val="both"/>
        <w:rPr>
          <w:rFonts w:ascii="Arial" w:hAnsi="Arial" w:cs="Arial"/>
          <w:sz w:val="28"/>
          <w:szCs w:val="28"/>
        </w:rPr>
      </w:pPr>
    </w:p>
    <w:p w:rsidR="00870C26" w:rsidRPr="00323039" w:rsidRDefault="00870C26" w:rsidP="0031239A">
      <w:pPr>
        <w:spacing w:before="100" w:beforeAutospacing="1" w:after="100" w:afterAutospacing="1"/>
        <w:jc w:val="both"/>
        <w:rPr>
          <w:rFonts w:ascii="Arial" w:hAnsi="Arial" w:cs="Arial"/>
          <w:sz w:val="28"/>
          <w:szCs w:val="28"/>
        </w:rPr>
      </w:pPr>
      <w:r w:rsidRPr="00323039">
        <w:rPr>
          <w:rFonts w:ascii="Arial" w:hAnsi="Arial" w:cs="Arial"/>
          <w:sz w:val="28"/>
          <w:szCs w:val="28"/>
        </w:rPr>
        <w:t>.</w:t>
      </w:r>
    </w:p>
    <w:p w:rsidR="00A53E6F" w:rsidRPr="00323039" w:rsidRDefault="00A53E6F" w:rsidP="0031239A">
      <w:pPr>
        <w:spacing w:line="240" w:lineRule="exact"/>
        <w:jc w:val="both"/>
        <w:rPr>
          <w:rFonts w:ascii="Arial" w:hAnsi="Arial" w:cs="Arial"/>
          <w:sz w:val="28"/>
          <w:szCs w:val="28"/>
        </w:rPr>
      </w:pPr>
    </w:p>
    <w:p w:rsidR="0027292F" w:rsidRPr="00F15909" w:rsidRDefault="0027292F" w:rsidP="0031239A">
      <w:pPr>
        <w:jc w:val="both"/>
        <w:rPr>
          <w:rFonts w:ascii="Arial" w:hAnsi="Arial" w:cs="Arial"/>
          <w:b/>
          <w:sz w:val="28"/>
          <w:szCs w:val="28"/>
        </w:rPr>
      </w:pPr>
      <w:r w:rsidRPr="00F15909">
        <w:rPr>
          <w:rFonts w:ascii="Arial" w:hAnsi="Arial" w:cs="Arial"/>
          <w:b/>
          <w:sz w:val="28"/>
          <w:szCs w:val="28"/>
        </w:rPr>
        <w:lastRenderedPageBreak/>
        <w:t>Die Reise kostet voraussichtlich pro Person</w:t>
      </w:r>
    </w:p>
    <w:p w:rsidR="0027292F" w:rsidRPr="00F15909" w:rsidRDefault="00370A4E" w:rsidP="0031239A">
      <w:pPr>
        <w:jc w:val="both"/>
        <w:rPr>
          <w:rFonts w:ascii="Arial" w:hAnsi="Arial" w:cs="Arial"/>
          <w:b/>
          <w:sz w:val="28"/>
          <w:szCs w:val="28"/>
        </w:rPr>
      </w:pPr>
      <w:r w:rsidRPr="00F15909">
        <w:rPr>
          <w:rFonts w:ascii="Arial" w:hAnsi="Arial" w:cs="Arial"/>
          <w:b/>
          <w:sz w:val="28"/>
          <w:szCs w:val="28"/>
        </w:rPr>
        <w:t>61</w:t>
      </w:r>
      <w:r w:rsidR="00C5669B" w:rsidRPr="00F15909">
        <w:rPr>
          <w:rFonts w:ascii="Arial" w:hAnsi="Arial" w:cs="Arial"/>
          <w:b/>
          <w:sz w:val="28"/>
          <w:szCs w:val="28"/>
        </w:rPr>
        <w:t>0 Euro</w:t>
      </w:r>
      <w:r w:rsidR="0027292F" w:rsidRPr="00F15909">
        <w:rPr>
          <w:rFonts w:ascii="Arial" w:hAnsi="Arial" w:cs="Arial"/>
          <w:b/>
          <w:sz w:val="28"/>
          <w:szCs w:val="28"/>
        </w:rPr>
        <w:t xml:space="preserve"> im Doppelzimmer</w:t>
      </w:r>
    </w:p>
    <w:p w:rsidR="0027292F" w:rsidRPr="00F15909" w:rsidRDefault="00C5669B" w:rsidP="0031239A">
      <w:pPr>
        <w:jc w:val="both"/>
        <w:rPr>
          <w:rFonts w:ascii="Arial" w:hAnsi="Arial" w:cs="Arial"/>
          <w:b/>
          <w:sz w:val="28"/>
          <w:szCs w:val="28"/>
        </w:rPr>
      </w:pPr>
      <w:r w:rsidRPr="00F15909">
        <w:rPr>
          <w:rFonts w:ascii="Arial" w:hAnsi="Arial" w:cs="Arial"/>
          <w:b/>
          <w:sz w:val="28"/>
          <w:szCs w:val="28"/>
        </w:rPr>
        <w:t>6</w:t>
      </w:r>
      <w:r w:rsidR="00370A4E" w:rsidRPr="00F15909">
        <w:rPr>
          <w:rFonts w:ascii="Arial" w:hAnsi="Arial" w:cs="Arial"/>
          <w:b/>
          <w:sz w:val="28"/>
          <w:szCs w:val="28"/>
        </w:rPr>
        <w:t>5</w:t>
      </w:r>
      <w:r w:rsidRPr="00F15909">
        <w:rPr>
          <w:rFonts w:ascii="Arial" w:hAnsi="Arial" w:cs="Arial"/>
          <w:b/>
          <w:sz w:val="28"/>
          <w:szCs w:val="28"/>
        </w:rPr>
        <w:t>0 Euro</w:t>
      </w:r>
      <w:r w:rsidR="0027292F" w:rsidRPr="00F15909">
        <w:rPr>
          <w:rFonts w:ascii="Arial" w:hAnsi="Arial" w:cs="Arial"/>
          <w:b/>
          <w:sz w:val="28"/>
          <w:szCs w:val="28"/>
        </w:rPr>
        <w:t xml:space="preserve"> im Einzelzimmer.</w:t>
      </w:r>
    </w:p>
    <w:p w:rsidR="0027292F" w:rsidRPr="0031239A" w:rsidRDefault="0027292F" w:rsidP="0031239A">
      <w:pPr>
        <w:jc w:val="both"/>
        <w:rPr>
          <w:rFonts w:ascii="Arial" w:hAnsi="Arial" w:cs="Arial"/>
          <w:b/>
          <w:sz w:val="20"/>
          <w:szCs w:val="20"/>
        </w:rPr>
      </w:pPr>
    </w:p>
    <w:p w:rsidR="0027292F" w:rsidRPr="00F15909" w:rsidRDefault="0027292F" w:rsidP="0031239A">
      <w:pPr>
        <w:jc w:val="both"/>
        <w:rPr>
          <w:rFonts w:ascii="Arial" w:hAnsi="Arial" w:cs="Arial"/>
          <w:b/>
          <w:sz w:val="28"/>
          <w:szCs w:val="28"/>
        </w:rPr>
      </w:pPr>
      <w:r w:rsidRPr="00F15909">
        <w:rPr>
          <w:rFonts w:ascii="Arial" w:hAnsi="Arial" w:cs="Arial"/>
          <w:b/>
          <w:sz w:val="28"/>
          <w:szCs w:val="28"/>
        </w:rPr>
        <w:t>Eine Reiserücktrittversicherung ist im Reisepreis nicht enthalten</w:t>
      </w:r>
      <w:r w:rsidR="00E35797" w:rsidRPr="00F15909">
        <w:rPr>
          <w:rFonts w:ascii="Arial" w:hAnsi="Arial" w:cs="Arial"/>
          <w:b/>
          <w:sz w:val="28"/>
          <w:szCs w:val="28"/>
        </w:rPr>
        <w:t>, jedoch ist es möglich über das Hotel eine Reiserücktrittsversicherung für 17 € pro Person abzuschließen.</w:t>
      </w:r>
    </w:p>
    <w:p w:rsidR="00370A4E" w:rsidRPr="00F15909" w:rsidRDefault="00370A4E" w:rsidP="0031239A">
      <w:pPr>
        <w:jc w:val="both"/>
        <w:rPr>
          <w:rFonts w:ascii="Arial" w:hAnsi="Arial" w:cs="Arial"/>
          <w:b/>
          <w:sz w:val="28"/>
          <w:szCs w:val="28"/>
        </w:rPr>
      </w:pPr>
      <w:r w:rsidRPr="00F15909">
        <w:rPr>
          <w:rFonts w:ascii="Arial" w:hAnsi="Arial" w:cs="Arial"/>
          <w:b/>
          <w:sz w:val="28"/>
          <w:szCs w:val="28"/>
        </w:rPr>
        <w:t>Bitte im Anmeldeformular ankreuzen.</w:t>
      </w:r>
    </w:p>
    <w:p w:rsidR="00C5669B" w:rsidRPr="0031239A" w:rsidRDefault="00C5669B" w:rsidP="0031239A">
      <w:pPr>
        <w:jc w:val="both"/>
        <w:rPr>
          <w:rFonts w:ascii="Arial" w:hAnsi="Arial" w:cs="Arial"/>
          <w:b/>
          <w:sz w:val="20"/>
          <w:szCs w:val="20"/>
        </w:rPr>
      </w:pPr>
    </w:p>
    <w:p w:rsidR="0027292F" w:rsidRPr="00F15909" w:rsidRDefault="0027292F" w:rsidP="0031239A">
      <w:pPr>
        <w:jc w:val="both"/>
        <w:rPr>
          <w:rFonts w:ascii="Arial" w:hAnsi="Arial" w:cs="Arial"/>
          <w:sz w:val="28"/>
          <w:szCs w:val="28"/>
        </w:rPr>
      </w:pPr>
      <w:r w:rsidRPr="00F15909">
        <w:rPr>
          <w:rFonts w:ascii="Arial" w:hAnsi="Arial" w:cs="Arial"/>
          <w:sz w:val="28"/>
          <w:szCs w:val="28"/>
        </w:rPr>
        <w:t>Der Reisepreis beinhaltet:</w:t>
      </w:r>
    </w:p>
    <w:p w:rsidR="0027292F" w:rsidRPr="00F15909" w:rsidRDefault="0027292F" w:rsidP="0031239A">
      <w:pPr>
        <w:jc w:val="both"/>
        <w:rPr>
          <w:rFonts w:ascii="Arial" w:hAnsi="Arial" w:cs="Arial"/>
          <w:sz w:val="28"/>
          <w:szCs w:val="28"/>
        </w:rPr>
      </w:pPr>
      <w:r w:rsidRPr="00F15909">
        <w:rPr>
          <w:rFonts w:ascii="Arial" w:hAnsi="Arial" w:cs="Arial"/>
          <w:sz w:val="28"/>
          <w:szCs w:val="28"/>
        </w:rPr>
        <w:t>Hin- und Rückreise</w:t>
      </w:r>
    </w:p>
    <w:p w:rsidR="0027292F" w:rsidRPr="00F15909" w:rsidRDefault="002233F2" w:rsidP="0031239A">
      <w:pPr>
        <w:jc w:val="both"/>
        <w:rPr>
          <w:rFonts w:ascii="Arial" w:hAnsi="Arial" w:cs="Arial"/>
          <w:sz w:val="28"/>
          <w:szCs w:val="28"/>
        </w:rPr>
      </w:pPr>
      <w:r w:rsidRPr="00F15909">
        <w:rPr>
          <w:rFonts w:ascii="Arial" w:hAnsi="Arial" w:cs="Arial"/>
          <w:sz w:val="28"/>
          <w:szCs w:val="28"/>
        </w:rPr>
        <w:t xml:space="preserve">7 Übernachtungen mit </w:t>
      </w:r>
      <w:r w:rsidR="0027292F" w:rsidRPr="00F15909">
        <w:rPr>
          <w:rFonts w:ascii="Arial" w:hAnsi="Arial" w:cs="Arial"/>
          <w:sz w:val="28"/>
          <w:szCs w:val="28"/>
        </w:rPr>
        <w:t>Vollpension</w:t>
      </w:r>
    </w:p>
    <w:p w:rsidR="0027292F" w:rsidRPr="00F15909" w:rsidRDefault="00E35797" w:rsidP="0031239A">
      <w:pPr>
        <w:jc w:val="both"/>
        <w:rPr>
          <w:rFonts w:ascii="Arial" w:hAnsi="Arial" w:cs="Arial"/>
          <w:sz w:val="28"/>
          <w:szCs w:val="28"/>
        </w:rPr>
      </w:pPr>
      <w:r w:rsidRPr="00F15909">
        <w:rPr>
          <w:rFonts w:ascii="Arial" w:hAnsi="Arial" w:cs="Arial"/>
          <w:sz w:val="28"/>
          <w:szCs w:val="28"/>
        </w:rPr>
        <w:t>2</w:t>
      </w:r>
      <w:r w:rsidR="002233F2" w:rsidRPr="00F15909">
        <w:rPr>
          <w:rFonts w:ascii="Arial" w:hAnsi="Arial" w:cs="Arial"/>
          <w:sz w:val="28"/>
          <w:szCs w:val="28"/>
        </w:rPr>
        <w:t xml:space="preserve"> Ausflüge</w:t>
      </w:r>
      <w:r w:rsidR="0027292F" w:rsidRPr="00F15909">
        <w:rPr>
          <w:rFonts w:ascii="Arial" w:hAnsi="Arial" w:cs="Arial"/>
          <w:sz w:val="28"/>
          <w:szCs w:val="28"/>
        </w:rPr>
        <w:t xml:space="preserve"> </w:t>
      </w:r>
    </w:p>
    <w:p w:rsidR="0027292F" w:rsidRPr="00F15909" w:rsidRDefault="0027292F" w:rsidP="0031239A">
      <w:pPr>
        <w:jc w:val="both"/>
        <w:rPr>
          <w:rFonts w:ascii="Arial" w:hAnsi="Arial" w:cs="Arial"/>
          <w:sz w:val="28"/>
          <w:szCs w:val="28"/>
        </w:rPr>
      </w:pPr>
      <w:r w:rsidRPr="00F15909">
        <w:rPr>
          <w:rFonts w:ascii="Arial" w:hAnsi="Arial" w:cs="Arial"/>
          <w:sz w:val="28"/>
          <w:szCs w:val="28"/>
        </w:rPr>
        <w:t xml:space="preserve">Unterhaltungsprogramm </w:t>
      </w:r>
    </w:p>
    <w:p w:rsidR="0027292F" w:rsidRPr="0031239A" w:rsidRDefault="0027292F" w:rsidP="0031239A">
      <w:pPr>
        <w:jc w:val="both"/>
        <w:rPr>
          <w:rFonts w:ascii="Arial" w:hAnsi="Arial" w:cs="Arial"/>
          <w:sz w:val="20"/>
          <w:szCs w:val="20"/>
        </w:rPr>
      </w:pPr>
    </w:p>
    <w:p w:rsidR="0027292F" w:rsidRPr="00F15909" w:rsidRDefault="0027292F" w:rsidP="0031239A">
      <w:pPr>
        <w:jc w:val="both"/>
        <w:rPr>
          <w:rFonts w:ascii="Arial" w:hAnsi="Arial" w:cs="Arial"/>
          <w:sz w:val="28"/>
          <w:szCs w:val="28"/>
        </w:rPr>
      </w:pPr>
      <w:r w:rsidRPr="00F15909">
        <w:rPr>
          <w:rFonts w:ascii="Arial" w:hAnsi="Arial" w:cs="Arial"/>
          <w:b/>
          <w:sz w:val="28"/>
          <w:szCs w:val="28"/>
        </w:rPr>
        <w:t>Wir bitten um eine schriftliche Anmeldung und Anzahlung von</w:t>
      </w:r>
      <w:r w:rsidR="00C5669B" w:rsidRPr="00F15909">
        <w:rPr>
          <w:rFonts w:ascii="Arial" w:hAnsi="Arial" w:cs="Arial"/>
          <w:b/>
          <w:sz w:val="28"/>
          <w:szCs w:val="28"/>
        </w:rPr>
        <w:t xml:space="preserve"> </w:t>
      </w:r>
      <w:r w:rsidR="00927B91" w:rsidRPr="00F15909">
        <w:rPr>
          <w:rFonts w:ascii="Arial" w:hAnsi="Arial" w:cs="Arial"/>
          <w:b/>
          <w:sz w:val="28"/>
          <w:szCs w:val="28"/>
        </w:rPr>
        <w:t xml:space="preserve">100 Euro </w:t>
      </w:r>
      <w:r w:rsidR="0031239A">
        <w:rPr>
          <w:rFonts w:ascii="Arial" w:hAnsi="Arial" w:cs="Arial"/>
          <w:b/>
          <w:sz w:val="28"/>
          <w:szCs w:val="28"/>
        </w:rPr>
        <w:t>in der Zeit vom</w:t>
      </w:r>
      <w:r w:rsidR="00C5669B" w:rsidRPr="00F15909">
        <w:rPr>
          <w:rFonts w:ascii="Arial" w:hAnsi="Arial" w:cs="Arial"/>
          <w:b/>
          <w:sz w:val="28"/>
          <w:szCs w:val="28"/>
        </w:rPr>
        <w:t xml:space="preserve"> 02</w:t>
      </w:r>
      <w:r w:rsidR="00E35797" w:rsidRPr="00F15909">
        <w:rPr>
          <w:rFonts w:ascii="Arial" w:hAnsi="Arial" w:cs="Arial"/>
          <w:b/>
          <w:sz w:val="28"/>
          <w:szCs w:val="28"/>
        </w:rPr>
        <w:t>.01. – 16.01.2019</w:t>
      </w:r>
      <w:r w:rsidR="00402D1B">
        <w:rPr>
          <w:rFonts w:ascii="Arial" w:hAnsi="Arial" w:cs="Arial"/>
          <w:b/>
          <w:sz w:val="28"/>
          <w:szCs w:val="28"/>
        </w:rPr>
        <w:t>.</w:t>
      </w:r>
    </w:p>
    <w:p w:rsidR="0027292F" w:rsidRPr="0031239A" w:rsidRDefault="0027292F" w:rsidP="0031239A">
      <w:pPr>
        <w:jc w:val="both"/>
        <w:rPr>
          <w:rFonts w:ascii="Arial" w:hAnsi="Arial" w:cs="Arial"/>
          <w:sz w:val="20"/>
          <w:szCs w:val="20"/>
        </w:rPr>
      </w:pPr>
    </w:p>
    <w:p w:rsidR="0027292F" w:rsidRPr="00F15909" w:rsidRDefault="0027292F" w:rsidP="0031239A">
      <w:pPr>
        <w:jc w:val="both"/>
        <w:rPr>
          <w:rFonts w:ascii="Arial" w:hAnsi="Arial" w:cs="Arial"/>
          <w:b/>
          <w:sz w:val="28"/>
          <w:szCs w:val="28"/>
        </w:rPr>
      </w:pPr>
      <w:r w:rsidRPr="00F15909">
        <w:rPr>
          <w:rFonts w:ascii="Arial" w:hAnsi="Arial" w:cs="Arial"/>
          <w:sz w:val="28"/>
          <w:szCs w:val="28"/>
        </w:rPr>
        <w:t xml:space="preserve">Da nur eine begrenzte Personenanzahl an der Reise teilnehmen kann, </w:t>
      </w:r>
      <w:r w:rsidR="00AE040D" w:rsidRPr="00F15909">
        <w:rPr>
          <w:rFonts w:ascii="Arial" w:hAnsi="Arial" w:cs="Arial"/>
          <w:sz w:val="28"/>
          <w:szCs w:val="28"/>
        </w:rPr>
        <w:t>werden</w:t>
      </w:r>
      <w:r w:rsidR="00AE040D" w:rsidRPr="00F15909">
        <w:rPr>
          <w:rFonts w:ascii="Arial" w:hAnsi="Arial" w:cs="Arial"/>
          <w:color w:val="FF0000"/>
          <w:sz w:val="28"/>
          <w:szCs w:val="28"/>
        </w:rPr>
        <w:t xml:space="preserve"> </w:t>
      </w:r>
      <w:r w:rsidRPr="00F15909">
        <w:rPr>
          <w:rFonts w:ascii="Arial" w:hAnsi="Arial" w:cs="Arial"/>
          <w:sz w:val="28"/>
          <w:szCs w:val="28"/>
        </w:rPr>
        <w:t>die Anmeldungen nach Datum des Zahlungseinganges und Datum des Posteinganges</w:t>
      </w:r>
      <w:r w:rsidR="00AE040D" w:rsidRPr="00F15909">
        <w:rPr>
          <w:rFonts w:ascii="Arial" w:hAnsi="Arial" w:cs="Arial"/>
          <w:sz w:val="28"/>
          <w:szCs w:val="28"/>
        </w:rPr>
        <w:t xml:space="preserve"> berücksichtigt</w:t>
      </w:r>
      <w:r w:rsidRPr="00F15909">
        <w:rPr>
          <w:rFonts w:ascii="Arial" w:hAnsi="Arial" w:cs="Arial"/>
          <w:sz w:val="28"/>
          <w:szCs w:val="28"/>
        </w:rPr>
        <w:t xml:space="preserve">. </w:t>
      </w:r>
      <w:r w:rsidRPr="00F15909">
        <w:rPr>
          <w:rFonts w:ascii="Arial" w:hAnsi="Arial" w:cs="Arial"/>
          <w:b/>
          <w:sz w:val="28"/>
          <w:szCs w:val="28"/>
        </w:rPr>
        <w:t xml:space="preserve">Ohne Anzahlung ist eine schriftliche Anmeldung ungültig. Anmeldungen und Anzahlungen vor dem </w:t>
      </w:r>
      <w:r w:rsidR="002233F2" w:rsidRPr="00F15909">
        <w:rPr>
          <w:rFonts w:ascii="Arial" w:hAnsi="Arial" w:cs="Arial"/>
          <w:b/>
          <w:sz w:val="28"/>
          <w:szCs w:val="28"/>
        </w:rPr>
        <w:t>0</w:t>
      </w:r>
      <w:r w:rsidRPr="00F15909">
        <w:rPr>
          <w:rFonts w:ascii="Arial" w:hAnsi="Arial" w:cs="Arial"/>
          <w:b/>
          <w:sz w:val="28"/>
          <w:szCs w:val="28"/>
        </w:rPr>
        <w:t>2.</w:t>
      </w:r>
      <w:r w:rsidR="002233F2" w:rsidRPr="00F15909">
        <w:rPr>
          <w:rFonts w:ascii="Arial" w:hAnsi="Arial" w:cs="Arial"/>
          <w:b/>
          <w:sz w:val="28"/>
          <w:szCs w:val="28"/>
        </w:rPr>
        <w:t>0</w:t>
      </w:r>
      <w:r w:rsidR="00146EF4" w:rsidRPr="00F15909">
        <w:rPr>
          <w:rFonts w:ascii="Arial" w:hAnsi="Arial" w:cs="Arial"/>
          <w:b/>
          <w:sz w:val="28"/>
          <w:szCs w:val="28"/>
        </w:rPr>
        <w:t>1.201</w:t>
      </w:r>
      <w:r w:rsidR="00370A4E" w:rsidRPr="00F15909">
        <w:rPr>
          <w:rFonts w:ascii="Arial" w:hAnsi="Arial" w:cs="Arial"/>
          <w:b/>
          <w:sz w:val="28"/>
          <w:szCs w:val="28"/>
        </w:rPr>
        <w:t>9</w:t>
      </w:r>
      <w:r w:rsidRPr="00F15909">
        <w:rPr>
          <w:rFonts w:ascii="Arial" w:hAnsi="Arial" w:cs="Arial"/>
          <w:b/>
          <w:sz w:val="28"/>
          <w:szCs w:val="28"/>
        </w:rPr>
        <w:t xml:space="preserve"> können nicht berücksichtigt werden.</w:t>
      </w:r>
    </w:p>
    <w:p w:rsidR="0027292F" w:rsidRPr="0031239A" w:rsidRDefault="0027292F" w:rsidP="0031239A">
      <w:pPr>
        <w:jc w:val="both"/>
        <w:rPr>
          <w:rFonts w:ascii="Arial" w:hAnsi="Arial" w:cs="Arial"/>
          <w:b/>
          <w:sz w:val="20"/>
          <w:szCs w:val="20"/>
        </w:rPr>
      </w:pPr>
    </w:p>
    <w:p w:rsidR="0027292F" w:rsidRDefault="0027292F" w:rsidP="0031239A">
      <w:pPr>
        <w:pStyle w:val="KeinLeerraum"/>
        <w:jc w:val="both"/>
        <w:rPr>
          <w:rFonts w:ascii="Arial" w:hAnsi="Arial" w:cs="Arial"/>
          <w:sz w:val="28"/>
          <w:szCs w:val="28"/>
        </w:rPr>
      </w:pPr>
      <w:r w:rsidRPr="00F15909">
        <w:rPr>
          <w:rFonts w:ascii="Arial" w:hAnsi="Arial" w:cs="Arial"/>
          <w:sz w:val="28"/>
          <w:szCs w:val="28"/>
        </w:rPr>
        <w:t>Auch besteht wieder die Möglichkeit einen zweiten Rollstuhl (Elektromobil)</w:t>
      </w:r>
      <w:r w:rsidR="00370A4E" w:rsidRPr="00F15909">
        <w:rPr>
          <w:rFonts w:ascii="Arial" w:hAnsi="Arial" w:cs="Arial"/>
          <w:sz w:val="28"/>
          <w:szCs w:val="28"/>
        </w:rPr>
        <w:t>,</w:t>
      </w:r>
      <w:r w:rsidRPr="00F15909">
        <w:rPr>
          <w:rFonts w:ascii="Arial" w:hAnsi="Arial" w:cs="Arial"/>
          <w:sz w:val="28"/>
          <w:szCs w:val="28"/>
        </w:rPr>
        <w:t xml:space="preserve"> d</w:t>
      </w:r>
      <w:r w:rsidR="00AE040D" w:rsidRPr="00F15909">
        <w:rPr>
          <w:rFonts w:ascii="Arial" w:hAnsi="Arial" w:cs="Arial"/>
          <w:sz w:val="28"/>
          <w:szCs w:val="28"/>
        </w:rPr>
        <w:t>en eigenen Rollator</w:t>
      </w:r>
      <w:r w:rsidR="00370A4E" w:rsidRPr="00F15909">
        <w:rPr>
          <w:rFonts w:ascii="Arial" w:hAnsi="Arial" w:cs="Arial"/>
          <w:sz w:val="28"/>
          <w:szCs w:val="28"/>
        </w:rPr>
        <w:t>, oder andere Hilfsmittel</w:t>
      </w:r>
      <w:r w:rsidR="00AE040D" w:rsidRPr="00F15909">
        <w:rPr>
          <w:rFonts w:ascii="Arial" w:hAnsi="Arial" w:cs="Arial"/>
          <w:sz w:val="28"/>
          <w:szCs w:val="28"/>
        </w:rPr>
        <w:t xml:space="preserve"> mitzunehmen</w:t>
      </w:r>
      <w:r w:rsidR="00AE040D" w:rsidRPr="00F15909">
        <w:rPr>
          <w:rFonts w:ascii="Arial" w:hAnsi="Arial" w:cs="Arial"/>
          <w:b/>
          <w:sz w:val="28"/>
          <w:szCs w:val="28"/>
        </w:rPr>
        <w:t xml:space="preserve">. </w:t>
      </w:r>
      <w:r w:rsidRPr="00F15909">
        <w:rPr>
          <w:rFonts w:ascii="Arial" w:hAnsi="Arial" w:cs="Arial"/>
          <w:b/>
          <w:sz w:val="28"/>
          <w:szCs w:val="28"/>
        </w:rPr>
        <w:t>Für eventuelle Transsportschäden</w:t>
      </w:r>
      <w:r w:rsidR="00370A4E" w:rsidRPr="00F15909">
        <w:rPr>
          <w:rFonts w:ascii="Arial" w:hAnsi="Arial" w:cs="Arial"/>
          <w:b/>
          <w:sz w:val="28"/>
          <w:szCs w:val="28"/>
        </w:rPr>
        <w:t xml:space="preserve"> an Koffer, E-Mobile, Rollatoren usw.</w:t>
      </w:r>
      <w:r w:rsidRPr="00F15909">
        <w:rPr>
          <w:rFonts w:ascii="Arial" w:hAnsi="Arial" w:cs="Arial"/>
          <w:b/>
          <w:sz w:val="28"/>
          <w:szCs w:val="28"/>
        </w:rPr>
        <w:t xml:space="preserve"> können wir keine Haftung übernehmen.</w:t>
      </w:r>
      <w:r w:rsidR="00AE040D" w:rsidRPr="00F15909">
        <w:rPr>
          <w:rFonts w:ascii="Arial" w:hAnsi="Arial" w:cs="Arial"/>
          <w:sz w:val="28"/>
          <w:szCs w:val="28"/>
        </w:rPr>
        <w:t xml:space="preserve"> </w:t>
      </w:r>
      <w:r w:rsidRPr="00F15909">
        <w:rPr>
          <w:rFonts w:ascii="Arial" w:hAnsi="Arial" w:cs="Arial"/>
          <w:sz w:val="28"/>
          <w:szCs w:val="28"/>
        </w:rPr>
        <w:t>Unser Betreuerteam wird allen Teilnehmern hilfreich zur Seite stehen und ist auch gerne bereit</w:t>
      </w:r>
      <w:r w:rsidR="00AE040D" w:rsidRPr="00F15909">
        <w:rPr>
          <w:rFonts w:ascii="Arial" w:hAnsi="Arial" w:cs="Arial"/>
          <w:sz w:val="28"/>
          <w:szCs w:val="28"/>
        </w:rPr>
        <w:t>,</w:t>
      </w:r>
      <w:r w:rsidRPr="00F15909">
        <w:rPr>
          <w:rFonts w:ascii="Arial" w:hAnsi="Arial" w:cs="Arial"/>
          <w:sz w:val="28"/>
          <w:szCs w:val="28"/>
        </w:rPr>
        <w:t xml:space="preserve"> </w:t>
      </w:r>
      <w:r w:rsidR="00370A4E" w:rsidRPr="00F15909">
        <w:rPr>
          <w:rFonts w:ascii="Arial" w:hAnsi="Arial" w:cs="Arial"/>
          <w:sz w:val="28"/>
          <w:szCs w:val="28"/>
        </w:rPr>
        <w:t>Teilnehmer,</w:t>
      </w:r>
      <w:r w:rsidRPr="00F15909">
        <w:rPr>
          <w:rFonts w:ascii="Arial" w:hAnsi="Arial" w:cs="Arial"/>
          <w:sz w:val="28"/>
          <w:szCs w:val="28"/>
        </w:rPr>
        <w:t xml:space="preserve"> die nicht so gut zu Fuß sind, im Rollstuhl zu schieben.</w:t>
      </w:r>
    </w:p>
    <w:p w:rsidR="0031239A" w:rsidRPr="0031239A" w:rsidRDefault="0031239A" w:rsidP="0031239A">
      <w:pPr>
        <w:pStyle w:val="KeinLeerraum"/>
        <w:jc w:val="both"/>
        <w:rPr>
          <w:rFonts w:ascii="Arial" w:hAnsi="Arial" w:cs="Arial"/>
          <w:sz w:val="20"/>
          <w:szCs w:val="20"/>
        </w:rPr>
      </w:pPr>
    </w:p>
    <w:p w:rsidR="0027292F" w:rsidRDefault="0027292F" w:rsidP="0031239A">
      <w:pPr>
        <w:pStyle w:val="KeinLeerraum"/>
        <w:jc w:val="both"/>
        <w:rPr>
          <w:rFonts w:ascii="Arial" w:hAnsi="Arial" w:cs="Arial"/>
          <w:sz w:val="28"/>
          <w:szCs w:val="28"/>
        </w:rPr>
      </w:pPr>
      <w:r w:rsidRPr="00F15909">
        <w:rPr>
          <w:rFonts w:ascii="Arial" w:hAnsi="Arial" w:cs="Arial"/>
          <w:sz w:val="28"/>
          <w:szCs w:val="28"/>
        </w:rPr>
        <w:t xml:space="preserve">Für Rollstuhlfahrer, pflegebedürftige Personen, Personen mit starker Demenz und Krampfanfälle ist eine eigene Betreuungsperson erforderlich. Wir benötigen als Reiseleitung nähere Informationen zum Krankheitsbild und zur Notfallmedikation, damit wir in einer Notfallsituation auch entsprechend schnell reagieren können. </w:t>
      </w:r>
    </w:p>
    <w:p w:rsidR="0031239A" w:rsidRPr="0031239A" w:rsidRDefault="0031239A" w:rsidP="0031239A">
      <w:pPr>
        <w:pStyle w:val="KeinLeerraum"/>
        <w:jc w:val="both"/>
        <w:rPr>
          <w:rFonts w:ascii="Arial" w:hAnsi="Arial" w:cs="Arial"/>
          <w:sz w:val="20"/>
          <w:szCs w:val="20"/>
        </w:rPr>
      </w:pPr>
    </w:p>
    <w:p w:rsidR="0027292F" w:rsidRPr="00F15909" w:rsidRDefault="0027292F" w:rsidP="0031239A">
      <w:pPr>
        <w:pStyle w:val="KeinLeerraum"/>
        <w:jc w:val="both"/>
        <w:rPr>
          <w:rFonts w:ascii="Arial" w:hAnsi="Arial" w:cs="Arial"/>
          <w:b/>
          <w:sz w:val="28"/>
          <w:szCs w:val="28"/>
        </w:rPr>
      </w:pPr>
      <w:r w:rsidRPr="00F15909">
        <w:rPr>
          <w:rFonts w:ascii="Arial" w:hAnsi="Arial" w:cs="Arial"/>
          <w:b/>
          <w:sz w:val="28"/>
          <w:szCs w:val="28"/>
        </w:rPr>
        <w:t>Auf dem Anmeldeformular bitte unbedingt Name und Telefonnummer</w:t>
      </w:r>
    </w:p>
    <w:p w:rsidR="0027292F" w:rsidRPr="00F15909" w:rsidRDefault="0027292F" w:rsidP="0031239A">
      <w:pPr>
        <w:pStyle w:val="KeinLeerraum"/>
        <w:jc w:val="both"/>
        <w:rPr>
          <w:rFonts w:ascii="Arial" w:hAnsi="Arial" w:cs="Arial"/>
          <w:b/>
          <w:sz w:val="28"/>
          <w:szCs w:val="28"/>
        </w:rPr>
      </w:pPr>
      <w:r w:rsidRPr="00F15909">
        <w:rPr>
          <w:rFonts w:ascii="Arial" w:hAnsi="Arial" w:cs="Arial"/>
          <w:b/>
          <w:sz w:val="28"/>
          <w:szCs w:val="28"/>
        </w:rPr>
        <w:t>eines Angehörigen für den Notfall eintragen und die benötigten Hilfsmittel ankreuzen.</w:t>
      </w:r>
    </w:p>
    <w:p w:rsidR="0027292F" w:rsidRPr="0031239A" w:rsidRDefault="0027292F" w:rsidP="0031239A">
      <w:pPr>
        <w:pStyle w:val="KeinLeerraum"/>
        <w:jc w:val="both"/>
        <w:rPr>
          <w:rFonts w:ascii="Arial" w:hAnsi="Arial" w:cs="Arial"/>
          <w:b/>
          <w:sz w:val="20"/>
          <w:szCs w:val="20"/>
        </w:rPr>
      </w:pPr>
    </w:p>
    <w:p w:rsidR="0031239A" w:rsidRDefault="002233F2" w:rsidP="0031239A">
      <w:pPr>
        <w:pStyle w:val="KeinLeerraum"/>
        <w:jc w:val="both"/>
        <w:rPr>
          <w:rFonts w:ascii="Arial" w:hAnsi="Arial" w:cs="Arial"/>
          <w:sz w:val="28"/>
          <w:szCs w:val="28"/>
        </w:rPr>
      </w:pPr>
      <w:r w:rsidRPr="00F15909">
        <w:rPr>
          <w:rFonts w:ascii="Arial" w:hAnsi="Arial" w:cs="Arial"/>
          <w:sz w:val="28"/>
          <w:szCs w:val="28"/>
        </w:rPr>
        <w:t>Im Namen des</w:t>
      </w:r>
      <w:r w:rsidR="0027292F" w:rsidRPr="00F15909">
        <w:rPr>
          <w:rFonts w:ascii="Arial" w:hAnsi="Arial" w:cs="Arial"/>
          <w:sz w:val="28"/>
          <w:szCs w:val="28"/>
        </w:rPr>
        <w:t xml:space="preserve"> Reiseteams</w:t>
      </w:r>
    </w:p>
    <w:p w:rsidR="0031239A" w:rsidRDefault="0031239A" w:rsidP="0031239A">
      <w:pPr>
        <w:pStyle w:val="KeinLeerraum"/>
        <w:jc w:val="both"/>
        <w:rPr>
          <w:rFonts w:ascii="Arial" w:hAnsi="Arial" w:cs="Arial"/>
          <w:sz w:val="28"/>
          <w:szCs w:val="28"/>
        </w:rPr>
      </w:pPr>
    </w:p>
    <w:p w:rsidR="0031239A" w:rsidRDefault="0031239A" w:rsidP="0031239A">
      <w:pPr>
        <w:pStyle w:val="KeinLeerraum"/>
        <w:jc w:val="both"/>
        <w:rPr>
          <w:rFonts w:ascii="Arial" w:hAnsi="Arial" w:cs="Arial"/>
          <w:sz w:val="28"/>
          <w:szCs w:val="28"/>
        </w:rPr>
      </w:pPr>
    </w:p>
    <w:p w:rsidR="0031239A" w:rsidRDefault="0031239A" w:rsidP="0031239A">
      <w:pPr>
        <w:pStyle w:val="KeinLeerraum"/>
        <w:jc w:val="both"/>
        <w:rPr>
          <w:rFonts w:ascii="Arial" w:hAnsi="Arial" w:cs="Arial"/>
          <w:sz w:val="28"/>
          <w:szCs w:val="28"/>
        </w:rPr>
      </w:pPr>
    </w:p>
    <w:p w:rsidR="00A53E6F" w:rsidRPr="00F15909" w:rsidRDefault="0027292F" w:rsidP="0031239A">
      <w:pPr>
        <w:pStyle w:val="KeinLeerraum"/>
        <w:jc w:val="both"/>
        <w:rPr>
          <w:rFonts w:ascii="Arial" w:hAnsi="Arial" w:cs="Arial"/>
          <w:bCs/>
          <w:sz w:val="28"/>
          <w:szCs w:val="28"/>
        </w:rPr>
      </w:pPr>
      <w:r w:rsidRPr="00370A4E">
        <w:rPr>
          <w:rFonts w:ascii="Arial" w:hAnsi="Arial" w:cs="Arial"/>
          <w:bCs/>
          <w:sz w:val="28"/>
          <w:szCs w:val="28"/>
        </w:rPr>
        <w:t xml:space="preserve">Hedwig Ostendorf        </w:t>
      </w:r>
    </w:p>
    <w:sectPr w:rsidR="00A53E6F" w:rsidRPr="00F15909" w:rsidSect="0031239A">
      <w:headerReference w:type="default" r:id="rId8"/>
      <w:headerReference w:type="first" r:id="rId9"/>
      <w:footerReference w:type="first" r:id="rId10"/>
      <w:pgSz w:w="11906" w:h="16838" w:code="9"/>
      <w:pgMar w:top="1021" w:right="1134" w:bottom="851" w:left="1418" w:header="567" w:footer="170" w:gutter="0"/>
      <w:paperSrc w:first="278" w:other="2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32" w:rsidRDefault="00D62332">
      <w:r>
        <w:separator/>
      </w:r>
    </w:p>
  </w:endnote>
  <w:endnote w:type="continuationSeparator" w:id="0">
    <w:p w:rsidR="00D62332" w:rsidRDefault="00D6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2" w:type="dxa"/>
      <w:tblInd w:w="-690" w:type="dxa"/>
      <w:tblBorders>
        <w:top w:val="single" w:sz="4" w:space="0" w:color="auto"/>
      </w:tblBorders>
      <w:tblLook w:val="01E0" w:firstRow="1" w:lastRow="1" w:firstColumn="1" w:lastColumn="1" w:noHBand="0" w:noVBand="0"/>
    </w:tblPr>
    <w:tblGrid>
      <w:gridCol w:w="8169"/>
      <w:gridCol w:w="2433"/>
    </w:tblGrid>
    <w:tr w:rsidR="001C1067" w:rsidRPr="001C1067" w:rsidTr="00995A30">
      <w:tc>
        <w:tcPr>
          <w:tcW w:w="8169" w:type="dxa"/>
          <w:vAlign w:val="center"/>
        </w:tcPr>
        <w:p w:rsidR="001C1067" w:rsidRPr="001C1067" w:rsidRDefault="001C1067" w:rsidP="00995A30">
          <w:pPr>
            <w:jc w:val="right"/>
            <w:rPr>
              <w:rFonts w:ascii="Arial" w:hAnsi="Arial" w:cs="Arial"/>
              <w:b/>
              <w:sz w:val="16"/>
              <w:szCs w:val="16"/>
            </w:rPr>
          </w:pPr>
          <w:r w:rsidRPr="001C1067">
            <w:rPr>
              <w:rFonts w:ascii="Arial" w:hAnsi="Arial" w:cs="Arial"/>
              <w:b/>
              <w:sz w:val="16"/>
              <w:szCs w:val="16"/>
            </w:rPr>
            <w:t>Der CBF</w:t>
          </w:r>
          <w:r>
            <w:rPr>
              <w:rFonts w:ascii="Arial" w:hAnsi="Arial" w:cs="Arial"/>
              <w:b/>
              <w:sz w:val="16"/>
              <w:szCs w:val="16"/>
            </w:rPr>
            <w:t>-</w:t>
          </w:r>
          <w:r w:rsidRPr="001C1067">
            <w:rPr>
              <w:rFonts w:ascii="Arial" w:hAnsi="Arial" w:cs="Arial"/>
              <w:b/>
              <w:sz w:val="16"/>
              <w:szCs w:val="16"/>
            </w:rPr>
            <w:t xml:space="preserve">Kreisverband Borken </w:t>
          </w:r>
          <w:r>
            <w:rPr>
              <w:rFonts w:ascii="Arial" w:hAnsi="Arial" w:cs="Arial"/>
              <w:b/>
              <w:sz w:val="16"/>
              <w:szCs w:val="16"/>
            </w:rPr>
            <w:t xml:space="preserve">e.V. </w:t>
          </w:r>
          <w:r w:rsidRPr="001C1067">
            <w:rPr>
              <w:rFonts w:ascii="Arial" w:hAnsi="Arial" w:cs="Arial"/>
              <w:b/>
              <w:sz w:val="16"/>
              <w:szCs w:val="16"/>
            </w:rPr>
            <w:t>ist korporatives Mitglied des D</w:t>
          </w:r>
          <w:r>
            <w:rPr>
              <w:rFonts w:ascii="Arial" w:hAnsi="Arial" w:cs="Arial"/>
              <w:b/>
              <w:sz w:val="16"/>
              <w:szCs w:val="16"/>
            </w:rPr>
            <w:t>RK-</w:t>
          </w:r>
          <w:r w:rsidRPr="001C1067">
            <w:rPr>
              <w:rFonts w:ascii="Arial" w:hAnsi="Arial" w:cs="Arial"/>
              <w:b/>
              <w:sz w:val="16"/>
              <w:szCs w:val="16"/>
            </w:rPr>
            <w:t>Kreisverband</w:t>
          </w:r>
          <w:r>
            <w:rPr>
              <w:rFonts w:ascii="Arial" w:hAnsi="Arial" w:cs="Arial"/>
              <w:b/>
              <w:sz w:val="16"/>
              <w:szCs w:val="16"/>
            </w:rPr>
            <w:t>es</w:t>
          </w:r>
          <w:r w:rsidRPr="001C1067">
            <w:rPr>
              <w:rFonts w:ascii="Arial" w:hAnsi="Arial" w:cs="Arial"/>
              <w:b/>
              <w:sz w:val="16"/>
              <w:szCs w:val="16"/>
            </w:rPr>
            <w:t xml:space="preserve"> Borken e.V.</w:t>
          </w:r>
        </w:p>
      </w:tc>
      <w:tc>
        <w:tcPr>
          <w:tcW w:w="2433" w:type="dxa"/>
          <w:vAlign w:val="center"/>
        </w:tcPr>
        <w:p w:rsidR="001C1067" w:rsidRPr="001C1067" w:rsidRDefault="00107789" w:rsidP="00995A30">
          <w:pPr>
            <w:spacing w:before="40"/>
            <w:rPr>
              <w:rFonts w:ascii="Arial" w:hAnsi="Arial" w:cs="Arial"/>
              <w:b/>
              <w:sz w:val="16"/>
            </w:rPr>
          </w:pPr>
          <w:r>
            <w:rPr>
              <w:noProof/>
              <w:szCs w:val="16"/>
            </w:rPr>
            <w:drawing>
              <wp:inline distT="0" distB="0" distL="0" distR="0">
                <wp:extent cx="873760" cy="294005"/>
                <wp:effectExtent l="19050" t="0" r="2540" b="0"/>
                <wp:docPr id="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srcRect/>
                        <a:stretch>
                          <a:fillRect/>
                        </a:stretch>
                      </pic:blipFill>
                      <pic:spPr bwMode="auto">
                        <a:xfrm>
                          <a:off x="0" y="0"/>
                          <a:ext cx="873760" cy="294005"/>
                        </a:xfrm>
                        <a:prstGeom prst="rect">
                          <a:avLst/>
                        </a:prstGeom>
                        <a:noFill/>
                        <a:ln w="9525">
                          <a:noFill/>
                          <a:miter lim="800000"/>
                          <a:headEnd/>
                          <a:tailEnd/>
                        </a:ln>
                      </pic:spPr>
                    </pic:pic>
                  </a:graphicData>
                </a:graphic>
              </wp:inline>
            </w:drawing>
          </w:r>
        </w:p>
      </w:tc>
    </w:tr>
    <w:tr w:rsidR="007E1C88" w:rsidTr="00194A3D">
      <w:tblPrEx>
        <w:tblBorders>
          <w:top w:val="none" w:sz="0" w:space="0" w:color="auto"/>
        </w:tblBorders>
      </w:tblPrEx>
      <w:tc>
        <w:tcPr>
          <w:tcW w:w="10602" w:type="dxa"/>
          <w:gridSpan w:val="2"/>
          <w:vAlign w:val="center"/>
        </w:tcPr>
        <w:p w:rsidR="00FE4E18" w:rsidRPr="00370A4E" w:rsidRDefault="00652630" w:rsidP="00370A4E">
          <w:pPr>
            <w:spacing w:before="40"/>
            <w:rPr>
              <w:rFonts w:ascii="Arial" w:hAnsi="Arial" w:cs="Arial"/>
              <w:sz w:val="16"/>
              <w:szCs w:val="16"/>
            </w:rPr>
          </w:pPr>
          <w:r w:rsidRPr="00194A3D">
            <w:rPr>
              <w:rFonts w:ascii="Arial" w:hAnsi="Arial" w:cs="Arial"/>
              <w:sz w:val="16"/>
              <w:szCs w:val="16"/>
            </w:rPr>
            <w:t>.</w:t>
          </w:r>
        </w:p>
        <w:p w:rsidR="007E1C88" w:rsidRPr="00194A3D" w:rsidRDefault="007E1C88" w:rsidP="003553D0">
          <w:pPr>
            <w:rPr>
              <w:rFonts w:ascii="Arial" w:hAnsi="Arial" w:cs="Arial"/>
              <w:b/>
              <w:sz w:val="16"/>
            </w:rPr>
          </w:pPr>
        </w:p>
      </w:tc>
    </w:tr>
  </w:tbl>
  <w:p w:rsidR="00E17DC4" w:rsidRDefault="00E17DC4">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32" w:rsidRDefault="00D62332">
      <w:r>
        <w:separator/>
      </w:r>
    </w:p>
  </w:footnote>
  <w:footnote w:type="continuationSeparator" w:id="0">
    <w:p w:rsidR="00D62332" w:rsidRDefault="00D6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E1" w:rsidRDefault="00C62AE1" w:rsidP="00C62AE1">
    <w:pPr>
      <w:pStyle w:val="Kopfzeile"/>
      <w:tabs>
        <w:tab w:val="clear" w:pos="4536"/>
        <w:tab w:val="clear" w:pos="9072"/>
        <w:tab w:val="right" w:pos="8607"/>
        <w:tab w:val="right" w:pos="9120"/>
      </w:tabs>
      <w:rPr>
        <w:rFonts w:ascii="Arial" w:hAnsi="Arial" w:cs="Arial"/>
        <w:sz w:val="16"/>
        <w:szCs w:val="16"/>
      </w:rPr>
    </w:pPr>
  </w:p>
  <w:p w:rsidR="00E17DC4" w:rsidRDefault="00C62AE1" w:rsidP="00C62AE1">
    <w:pPr>
      <w:pStyle w:val="Kopfzeile"/>
      <w:tabs>
        <w:tab w:val="clear" w:pos="4536"/>
        <w:tab w:val="clear" w:pos="9072"/>
        <w:tab w:val="right" w:pos="8607"/>
        <w:tab w:val="right" w:pos="9120"/>
      </w:tabs>
      <w:rPr>
        <w:rFonts w:ascii="Arial" w:hAnsi="Arial" w:cs="Arial"/>
        <w:sz w:val="16"/>
        <w:szCs w:val="16"/>
      </w:rPr>
    </w:pPr>
    <w:r w:rsidRPr="00C62AE1">
      <w:rPr>
        <w:rFonts w:ascii="Arial" w:hAnsi="Arial" w:cs="Arial"/>
        <w:sz w:val="16"/>
        <w:szCs w:val="16"/>
      </w:rPr>
      <w:t xml:space="preserve">Schreiben vom: </w:t>
    </w:r>
    <w:r w:rsidR="00036F4D" w:rsidRPr="00C62AE1">
      <w:rPr>
        <w:rFonts w:ascii="Arial" w:hAnsi="Arial" w:cs="Arial"/>
        <w:sz w:val="16"/>
        <w:szCs w:val="16"/>
      </w:rPr>
      <w:fldChar w:fldCharType="begin"/>
    </w:r>
    <w:r w:rsidRPr="00C62AE1">
      <w:rPr>
        <w:rFonts w:ascii="Arial" w:hAnsi="Arial" w:cs="Arial"/>
        <w:sz w:val="16"/>
        <w:szCs w:val="16"/>
      </w:rPr>
      <w:instrText xml:space="preserve"> TIME \@ "dd.MM.yyyy" </w:instrText>
    </w:r>
    <w:r w:rsidR="00036F4D" w:rsidRPr="00C62AE1">
      <w:rPr>
        <w:rFonts w:ascii="Arial" w:hAnsi="Arial" w:cs="Arial"/>
        <w:sz w:val="16"/>
        <w:szCs w:val="16"/>
      </w:rPr>
      <w:fldChar w:fldCharType="separate"/>
    </w:r>
    <w:r w:rsidR="005B356F">
      <w:rPr>
        <w:rFonts w:ascii="Arial" w:hAnsi="Arial" w:cs="Arial"/>
        <w:noProof/>
        <w:sz w:val="16"/>
        <w:szCs w:val="16"/>
      </w:rPr>
      <w:t>06.12.2018</w:t>
    </w:r>
    <w:r w:rsidR="00036F4D" w:rsidRPr="00C62AE1">
      <w:rPr>
        <w:rFonts w:ascii="Arial" w:hAnsi="Arial" w:cs="Arial"/>
        <w:sz w:val="16"/>
        <w:szCs w:val="16"/>
      </w:rPr>
      <w:fldChar w:fldCharType="end"/>
    </w:r>
    <w:r w:rsidR="00E17DC4" w:rsidRPr="00C62AE1">
      <w:rPr>
        <w:sz w:val="16"/>
        <w:szCs w:val="16"/>
      </w:rPr>
      <w:tab/>
    </w:r>
    <w:r w:rsidR="00E17DC4" w:rsidRPr="00C62AE1">
      <w:rPr>
        <w:rFonts w:ascii="Arial" w:hAnsi="Arial" w:cs="Arial"/>
        <w:sz w:val="16"/>
        <w:szCs w:val="16"/>
      </w:rPr>
      <w:t>Seite:</w:t>
    </w:r>
    <w:r w:rsidR="00E17DC4" w:rsidRPr="00C62AE1">
      <w:rPr>
        <w:rFonts w:ascii="Arial" w:hAnsi="Arial" w:cs="Arial"/>
        <w:sz w:val="16"/>
        <w:szCs w:val="16"/>
      </w:rPr>
      <w:tab/>
      <w:t xml:space="preserve">- </w:t>
    </w:r>
    <w:r w:rsidR="00036F4D" w:rsidRPr="00C62AE1">
      <w:rPr>
        <w:rFonts w:ascii="Arial" w:hAnsi="Arial" w:cs="Arial"/>
        <w:sz w:val="16"/>
        <w:szCs w:val="16"/>
      </w:rPr>
      <w:fldChar w:fldCharType="begin"/>
    </w:r>
    <w:r w:rsidR="00E17DC4" w:rsidRPr="00C62AE1">
      <w:rPr>
        <w:rFonts w:ascii="Arial" w:hAnsi="Arial" w:cs="Arial"/>
        <w:sz w:val="16"/>
        <w:szCs w:val="16"/>
      </w:rPr>
      <w:instrText xml:space="preserve"> PAGE  \* MERGEFORMAT </w:instrText>
    </w:r>
    <w:r w:rsidR="00036F4D" w:rsidRPr="00C62AE1">
      <w:rPr>
        <w:rFonts w:ascii="Arial" w:hAnsi="Arial" w:cs="Arial"/>
        <w:sz w:val="16"/>
        <w:szCs w:val="16"/>
      </w:rPr>
      <w:fldChar w:fldCharType="separate"/>
    </w:r>
    <w:r w:rsidR="005B356F">
      <w:rPr>
        <w:rFonts w:ascii="Arial" w:hAnsi="Arial" w:cs="Arial"/>
        <w:noProof/>
        <w:sz w:val="16"/>
        <w:szCs w:val="16"/>
      </w:rPr>
      <w:t>2</w:t>
    </w:r>
    <w:r w:rsidR="00036F4D" w:rsidRPr="00C62AE1">
      <w:rPr>
        <w:rFonts w:ascii="Arial" w:hAnsi="Arial" w:cs="Arial"/>
        <w:sz w:val="16"/>
        <w:szCs w:val="16"/>
      </w:rPr>
      <w:fldChar w:fldCharType="end"/>
    </w:r>
    <w:r w:rsidR="00E17DC4" w:rsidRPr="00C62AE1">
      <w:rPr>
        <w:rFonts w:ascii="Arial" w:hAnsi="Arial" w:cs="Arial"/>
        <w:sz w:val="16"/>
        <w:szCs w:val="16"/>
      </w:rPr>
      <w:t xml:space="preserve"> </w:t>
    </w:r>
    <w:r>
      <w:rPr>
        <w:rFonts w:ascii="Arial" w:hAnsi="Arial" w:cs="Arial"/>
        <w:sz w:val="16"/>
        <w:szCs w:val="16"/>
      </w:rPr>
      <w:t>–</w:t>
    </w:r>
  </w:p>
  <w:p w:rsidR="00C62AE1" w:rsidRPr="00C62AE1" w:rsidRDefault="00C62AE1" w:rsidP="00C62AE1">
    <w:pPr>
      <w:pStyle w:val="Kopfzeile"/>
      <w:tabs>
        <w:tab w:val="clear" w:pos="4536"/>
        <w:tab w:val="clear" w:pos="9072"/>
        <w:tab w:val="right" w:pos="9348"/>
      </w:tabs>
      <w:rPr>
        <w:rFonts w:ascii="Arial" w:hAnsi="Arial" w:cs="Arial"/>
        <w:sz w:val="16"/>
        <w:szCs w:val="16"/>
        <w:u w:val="single"/>
      </w:rPr>
    </w:pPr>
    <w:r w:rsidRPr="00C62AE1">
      <w:rPr>
        <w:rFonts w:ascii="Arial" w:hAnsi="Arial" w:cs="Arial"/>
        <w:sz w:val="16"/>
        <w:szCs w:val="16"/>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9" w:type="dxa"/>
      <w:tblInd w:w="-291" w:type="dxa"/>
      <w:tblBorders>
        <w:bottom w:val="single" w:sz="4" w:space="0" w:color="auto"/>
      </w:tblBorders>
      <w:tblLayout w:type="fixed"/>
      <w:tblLook w:val="01E0" w:firstRow="1" w:lastRow="1" w:firstColumn="1" w:lastColumn="1" w:noHBand="0" w:noVBand="0"/>
    </w:tblPr>
    <w:tblGrid>
      <w:gridCol w:w="4161"/>
      <w:gridCol w:w="2109"/>
      <w:gridCol w:w="3819"/>
    </w:tblGrid>
    <w:tr w:rsidR="007C0A57" w:rsidTr="00194A3D">
      <w:tc>
        <w:tcPr>
          <w:tcW w:w="4161" w:type="dxa"/>
        </w:tcPr>
        <w:p w:rsidR="007F3C8E" w:rsidRPr="00194A3D" w:rsidRDefault="007F3C8E" w:rsidP="00194A3D">
          <w:pPr>
            <w:pStyle w:val="Kopfzeile"/>
            <w:tabs>
              <w:tab w:val="clear" w:pos="4536"/>
              <w:tab w:val="clear" w:pos="9072"/>
              <w:tab w:val="left" w:pos="7088"/>
            </w:tabs>
            <w:spacing w:before="120"/>
            <w:rPr>
              <w:rFonts w:ascii="Arial" w:hAnsi="Arial" w:cs="Arial"/>
              <w:b/>
              <w:bCs/>
              <w:sz w:val="16"/>
              <w:szCs w:val="16"/>
            </w:rPr>
          </w:pPr>
          <w:r w:rsidRPr="00194A3D">
            <w:rPr>
              <w:rFonts w:ascii="Rockwell Extra Bold" w:hAnsi="Rockwell Extra Bold"/>
              <w:b/>
              <w:bCs/>
              <w:sz w:val="32"/>
            </w:rPr>
            <w:t xml:space="preserve">CBF – Kreisverband </w:t>
          </w:r>
          <w:proofErr w:type="gramStart"/>
          <w:r w:rsidRPr="00194A3D">
            <w:rPr>
              <w:rFonts w:ascii="Rockwell Extra Bold" w:hAnsi="Rockwell Extra Bold"/>
              <w:b/>
              <w:bCs/>
              <w:sz w:val="32"/>
            </w:rPr>
            <w:t>Borken  e.</w:t>
          </w:r>
          <w:proofErr w:type="gramEnd"/>
          <w:r w:rsidRPr="00194A3D">
            <w:rPr>
              <w:rFonts w:ascii="Rockwell Extra Bold" w:hAnsi="Rockwell Extra Bold"/>
              <w:b/>
              <w:bCs/>
              <w:sz w:val="32"/>
            </w:rPr>
            <w:t xml:space="preserve"> V.</w:t>
          </w:r>
          <w:r w:rsidRPr="00194A3D">
            <w:rPr>
              <w:rFonts w:ascii="Arial" w:hAnsi="Arial" w:cs="Arial"/>
              <w:b/>
              <w:bCs/>
              <w:sz w:val="20"/>
              <w:szCs w:val="20"/>
            </w:rPr>
            <w:t xml:space="preserve"> </w:t>
          </w:r>
          <w:r w:rsidRPr="00194A3D">
            <w:rPr>
              <w:rFonts w:ascii="Arial" w:hAnsi="Arial" w:cs="Arial"/>
              <w:b/>
              <w:bCs/>
              <w:sz w:val="14"/>
              <w:szCs w:val="14"/>
            </w:rPr>
            <w:t xml:space="preserve">    </w:t>
          </w:r>
          <w:r w:rsidR="003D2851" w:rsidRPr="00194A3D">
            <w:rPr>
              <w:rFonts w:ascii="Arial" w:hAnsi="Arial" w:cs="Arial"/>
              <w:b/>
              <w:bCs/>
              <w:sz w:val="14"/>
              <w:szCs w:val="14"/>
            </w:rPr>
            <w:t xml:space="preserve">      </w:t>
          </w:r>
          <w:r w:rsidRPr="00194A3D">
            <w:rPr>
              <w:rFonts w:ascii="Arial" w:hAnsi="Arial" w:cs="Arial"/>
              <w:b/>
              <w:bCs/>
              <w:sz w:val="14"/>
              <w:szCs w:val="14"/>
            </w:rPr>
            <w:t xml:space="preserve">       seit 1975</w:t>
          </w:r>
        </w:p>
        <w:p w:rsidR="007F3C8E" w:rsidRPr="00194A3D" w:rsidRDefault="007F3C8E" w:rsidP="00194A3D">
          <w:pPr>
            <w:pStyle w:val="Kopfzeile"/>
            <w:tabs>
              <w:tab w:val="clear" w:pos="4536"/>
              <w:tab w:val="clear" w:pos="9072"/>
              <w:tab w:val="left" w:pos="7088"/>
            </w:tabs>
            <w:spacing w:before="240"/>
            <w:rPr>
              <w:rFonts w:ascii="Arial" w:hAnsi="Arial" w:cs="Arial"/>
              <w:sz w:val="20"/>
              <w:szCs w:val="20"/>
            </w:rPr>
          </w:pPr>
          <w:r w:rsidRPr="00194A3D">
            <w:rPr>
              <w:rFonts w:ascii="Arial" w:hAnsi="Arial" w:cs="Arial"/>
              <w:sz w:val="20"/>
              <w:szCs w:val="20"/>
            </w:rPr>
            <w:t>Club der Behinderten und ihrer Freunde</w:t>
          </w:r>
        </w:p>
      </w:tc>
      <w:tc>
        <w:tcPr>
          <w:tcW w:w="2109" w:type="dxa"/>
        </w:tcPr>
        <w:p w:rsidR="007F3C8E" w:rsidRDefault="00107789">
          <w:pPr>
            <w:pStyle w:val="Kopfzeile"/>
          </w:pPr>
          <w:r>
            <w:rPr>
              <w:noProof/>
            </w:rPr>
            <w:drawing>
              <wp:inline distT="0" distB="0" distL="0" distR="0">
                <wp:extent cx="1200150" cy="106934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200150" cy="1069340"/>
                        </a:xfrm>
                        <a:prstGeom prst="rect">
                          <a:avLst/>
                        </a:prstGeom>
                        <a:noFill/>
                        <a:ln w="9525">
                          <a:noFill/>
                          <a:miter lim="800000"/>
                          <a:headEnd/>
                          <a:tailEnd/>
                        </a:ln>
                      </pic:spPr>
                    </pic:pic>
                  </a:graphicData>
                </a:graphic>
              </wp:inline>
            </w:drawing>
          </w:r>
        </w:p>
        <w:p w:rsidR="0052042D" w:rsidRPr="007F3C8E" w:rsidRDefault="0052042D">
          <w:pPr>
            <w:pStyle w:val="Kopfzeile"/>
          </w:pPr>
        </w:p>
      </w:tc>
      <w:tc>
        <w:tcPr>
          <w:tcW w:w="3819" w:type="dxa"/>
        </w:tcPr>
        <w:p w:rsidR="007F3C8E" w:rsidRPr="00194A3D" w:rsidRDefault="007F3C8E" w:rsidP="00194A3D">
          <w:pPr>
            <w:pStyle w:val="Kopfzeile"/>
            <w:spacing w:before="240"/>
            <w:ind w:left="804"/>
            <w:rPr>
              <w:rFonts w:ascii="Arial" w:hAnsi="Arial" w:cs="Arial"/>
              <w:b/>
              <w:spacing w:val="40"/>
              <w:sz w:val="28"/>
              <w:szCs w:val="28"/>
            </w:rPr>
          </w:pPr>
          <w:r w:rsidRPr="00194A3D">
            <w:rPr>
              <w:rFonts w:ascii="Arial" w:hAnsi="Arial" w:cs="Arial"/>
              <w:b/>
              <w:spacing w:val="40"/>
              <w:sz w:val="28"/>
              <w:szCs w:val="28"/>
            </w:rPr>
            <w:t>Zu</w:t>
          </w:r>
          <w:r w:rsidRPr="00194A3D">
            <w:rPr>
              <w:rFonts w:ascii="Arial" w:hAnsi="Arial" w:cs="Arial"/>
              <w:b/>
              <w:color w:val="808080"/>
              <w:spacing w:val="40"/>
              <w:sz w:val="28"/>
              <w:szCs w:val="28"/>
            </w:rPr>
            <w:t>einander</w:t>
          </w:r>
        </w:p>
        <w:p w:rsidR="007F3C8E" w:rsidRPr="00194A3D" w:rsidRDefault="007F3C8E" w:rsidP="00194A3D">
          <w:pPr>
            <w:pStyle w:val="Kopfzeile"/>
            <w:spacing w:before="120"/>
            <w:ind w:left="804"/>
            <w:rPr>
              <w:rFonts w:ascii="Arial" w:hAnsi="Arial" w:cs="Arial"/>
              <w:b/>
              <w:spacing w:val="40"/>
              <w:sz w:val="28"/>
              <w:szCs w:val="28"/>
            </w:rPr>
          </w:pPr>
          <w:r w:rsidRPr="00194A3D">
            <w:rPr>
              <w:rFonts w:ascii="Arial" w:hAnsi="Arial" w:cs="Arial"/>
              <w:b/>
              <w:spacing w:val="40"/>
              <w:sz w:val="28"/>
              <w:szCs w:val="28"/>
            </w:rPr>
            <w:t>Mit</w:t>
          </w:r>
          <w:r w:rsidRPr="00194A3D">
            <w:rPr>
              <w:rFonts w:ascii="Arial" w:hAnsi="Arial" w:cs="Arial"/>
              <w:b/>
              <w:color w:val="808080"/>
              <w:spacing w:val="40"/>
              <w:sz w:val="28"/>
              <w:szCs w:val="28"/>
            </w:rPr>
            <w:t>einander</w:t>
          </w:r>
        </w:p>
        <w:p w:rsidR="007F3C8E" w:rsidRDefault="007F3C8E" w:rsidP="00194A3D">
          <w:pPr>
            <w:pStyle w:val="Kopfzeile"/>
            <w:spacing w:before="120"/>
            <w:ind w:left="804"/>
          </w:pPr>
          <w:r w:rsidRPr="00194A3D">
            <w:rPr>
              <w:rFonts w:ascii="Arial" w:hAnsi="Arial" w:cs="Arial"/>
              <w:b/>
              <w:spacing w:val="40"/>
              <w:sz w:val="28"/>
              <w:szCs w:val="28"/>
            </w:rPr>
            <w:t>Für</w:t>
          </w:r>
          <w:r w:rsidRPr="00194A3D">
            <w:rPr>
              <w:rFonts w:ascii="Arial" w:hAnsi="Arial" w:cs="Arial"/>
              <w:b/>
              <w:color w:val="808080"/>
              <w:spacing w:val="40"/>
              <w:sz w:val="28"/>
              <w:szCs w:val="28"/>
            </w:rPr>
            <w:t>einander</w:t>
          </w:r>
        </w:p>
      </w:tc>
    </w:tr>
  </w:tbl>
  <w:p w:rsidR="007F3C8E" w:rsidRPr="00A30445" w:rsidRDefault="007F3C8E" w:rsidP="00A30445">
    <w:pPr>
      <w:pStyle w:val="Kopfzeile"/>
      <w:spacing w:line="1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E6"/>
    <w:multiLevelType w:val="hybridMultilevel"/>
    <w:tmpl w:val="DB40CF36"/>
    <w:lvl w:ilvl="0" w:tplc="34E8EF62">
      <w:start w:val="1"/>
      <w:numFmt w:val="decimal"/>
      <w:lvlText w:val="%1.)"/>
      <w:lvlJc w:val="left"/>
      <w:pPr>
        <w:tabs>
          <w:tab w:val="num" w:pos="700"/>
        </w:tabs>
        <w:ind w:left="0" w:firstLine="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FB9609A"/>
    <w:multiLevelType w:val="hybridMultilevel"/>
    <w:tmpl w:val="76DC60E0"/>
    <w:lvl w:ilvl="0" w:tplc="34E8EF62">
      <w:start w:val="1"/>
      <w:numFmt w:val="decimal"/>
      <w:lvlText w:val="%1.)"/>
      <w:lvlJc w:val="left"/>
      <w:pPr>
        <w:tabs>
          <w:tab w:val="num" w:pos="700"/>
        </w:tabs>
        <w:ind w:left="0" w:firstLine="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F312974"/>
    <w:multiLevelType w:val="hybridMultilevel"/>
    <w:tmpl w:val="22685D78"/>
    <w:lvl w:ilvl="0" w:tplc="DFDEC8B8">
      <w:start w:val="1"/>
      <w:numFmt w:val="decimal"/>
      <w:lvlText w:val="%1.)"/>
      <w:lvlJc w:val="left"/>
      <w:pPr>
        <w:tabs>
          <w:tab w:val="num" w:pos="737"/>
        </w:tabs>
        <w:ind w:left="73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2502620"/>
    <w:multiLevelType w:val="hybridMultilevel"/>
    <w:tmpl w:val="A02ADF08"/>
    <w:lvl w:ilvl="0" w:tplc="34E8EF62">
      <w:start w:val="1"/>
      <w:numFmt w:val="decimal"/>
      <w:lvlText w:val="%1.)"/>
      <w:lvlJc w:val="left"/>
      <w:pPr>
        <w:tabs>
          <w:tab w:val="num" w:pos="84"/>
        </w:tabs>
        <w:ind w:left="-616" w:firstLine="340"/>
      </w:pPr>
      <w:rPr>
        <w:rFonts w:hint="default"/>
      </w:rPr>
    </w:lvl>
    <w:lvl w:ilvl="1" w:tplc="04070019" w:tentative="1">
      <w:start w:val="1"/>
      <w:numFmt w:val="lowerLetter"/>
      <w:lvlText w:val="%2."/>
      <w:lvlJc w:val="left"/>
      <w:pPr>
        <w:tabs>
          <w:tab w:val="num" w:pos="824"/>
        </w:tabs>
        <w:ind w:left="824" w:hanging="360"/>
      </w:pPr>
    </w:lvl>
    <w:lvl w:ilvl="2" w:tplc="0407001B" w:tentative="1">
      <w:start w:val="1"/>
      <w:numFmt w:val="lowerRoman"/>
      <w:lvlText w:val="%3."/>
      <w:lvlJc w:val="right"/>
      <w:pPr>
        <w:tabs>
          <w:tab w:val="num" w:pos="1544"/>
        </w:tabs>
        <w:ind w:left="1544" w:hanging="180"/>
      </w:pPr>
    </w:lvl>
    <w:lvl w:ilvl="3" w:tplc="0407000F" w:tentative="1">
      <w:start w:val="1"/>
      <w:numFmt w:val="decimal"/>
      <w:lvlText w:val="%4."/>
      <w:lvlJc w:val="left"/>
      <w:pPr>
        <w:tabs>
          <w:tab w:val="num" w:pos="2264"/>
        </w:tabs>
        <w:ind w:left="2264" w:hanging="360"/>
      </w:pPr>
    </w:lvl>
    <w:lvl w:ilvl="4" w:tplc="04070019" w:tentative="1">
      <w:start w:val="1"/>
      <w:numFmt w:val="lowerLetter"/>
      <w:lvlText w:val="%5."/>
      <w:lvlJc w:val="left"/>
      <w:pPr>
        <w:tabs>
          <w:tab w:val="num" w:pos="2984"/>
        </w:tabs>
        <w:ind w:left="2984" w:hanging="360"/>
      </w:pPr>
    </w:lvl>
    <w:lvl w:ilvl="5" w:tplc="0407001B" w:tentative="1">
      <w:start w:val="1"/>
      <w:numFmt w:val="lowerRoman"/>
      <w:lvlText w:val="%6."/>
      <w:lvlJc w:val="right"/>
      <w:pPr>
        <w:tabs>
          <w:tab w:val="num" w:pos="3704"/>
        </w:tabs>
        <w:ind w:left="3704" w:hanging="180"/>
      </w:pPr>
    </w:lvl>
    <w:lvl w:ilvl="6" w:tplc="0407000F" w:tentative="1">
      <w:start w:val="1"/>
      <w:numFmt w:val="decimal"/>
      <w:lvlText w:val="%7."/>
      <w:lvlJc w:val="left"/>
      <w:pPr>
        <w:tabs>
          <w:tab w:val="num" w:pos="4424"/>
        </w:tabs>
        <w:ind w:left="4424" w:hanging="360"/>
      </w:pPr>
    </w:lvl>
    <w:lvl w:ilvl="7" w:tplc="04070019" w:tentative="1">
      <w:start w:val="1"/>
      <w:numFmt w:val="lowerLetter"/>
      <w:lvlText w:val="%8."/>
      <w:lvlJc w:val="left"/>
      <w:pPr>
        <w:tabs>
          <w:tab w:val="num" w:pos="5144"/>
        </w:tabs>
        <w:ind w:left="5144" w:hanging="360"/>
      </w:pPr>
    </w:lvl>
    <w:lvl w:ilvl="8" w:tplc="0407001B" w:tentative="1">
      <w:start w:val="1"/>
      <w:numFmt w:val="lowerRoman"/>
      <w:lvlText w:val="%9."/>
      <w:lvlJc w:val="right"/>
      <w:pPr>
        <w:tabs>
          <w:tab w:val="num" w:pos="5864"/>
        </w:tabs>
        <w:ind w:left="5864" w:hanging="180"/>
      </w:pPr>
    </w:lvl>
  </w:abstractNum>
  <w:abstractNum w:abstractNumId="4" w15:restartNumberingAfterBreak="0">
    <w:nsid w:val="7CA80A28"/>
    <w:multiLevelType w:val="hybridMultilevel"/>
    <w:tmpl w:val="E9448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9B"/>
    <w:rsid w:val="00013952"/>
    <w:rsid w:val="00020C3D"/>
    <w:rsid w:val="00036F4D"/>
    <w:rsid w:val="00040E1E"/>
    <w:rsid w:val="00097E9B"/>
    <w:rsid w:val="000B1216"/>
    <w:rsid w:val="000B47B2"/>
    <w:rsid w:val="000C2B01"/>
    <w:rsid w:val="000C49B6"/>
    <w:rsid w:val="000E6694"/>
    <w:rsid w:val="00107789"/>
    <w:rsid w:val="001165ED"/>
    <w:rsid w:val="00146EF4"/>
    <w:rsid w:val="00184F7F"/>
    <w:rsid w:val="00194A3D"/>
    <w:rsid w:val="001B2ECE"/>
    <w:rsid w:val="001C1067"/>
    <w:rsid w:val="001C1282"/>
    <w:rsid w:val="001E27A7"/>
    <w:rsid w:val="001F5555"/>
    <w:rsid w:val="002233F2"/>
    <w:rsid w:val="00226EE4"/>
    <w:rsid w:val="00233D34"/>
    <w:rsid w:val="0027292F"/>
    <w:rsid w:val="00274E29"/>
    <w:rsid w:val="00277C3F"/>
    <w:rsid w:val="002C04FC"/>
    <w:rsid w:val="00311174"/>
    <w:rsid w:val="0031239A"/>
    <w:rsid w:val="00323039"/>
    <w:rsid w:val="003553D0"/>
    <w:rsid w:val="00355CF6"/>
    <w:rsid w:val="00370A4E"/>
    <w:rsid w:val="00370A83"/>
    <w:rsid w:val="0038645C"/>
    <w:rsid w:val="003D2851"/>
    <w:rsid w:val="00402D1B"/>
    <w:rsid w:val="004E741A"/>
    <w:rsid w:val="004F0F8F"/>
    <w:rsid w:val="0052042D"/>
    <w:rsid w:val="005220A6"/>
    <w:rsid w:val="00541469"/>
    <w:rsid w:val="0055175D"/>
    <w:rsid w:val="00554577"/>
    <w:rsid w:val="00571015"/>
    <w:rsid w:val="00574163"/>
    <w:rsid w:val="005A7D58"/>
    <w:rsid w:val="005B356F"/>
    <w:rsid w:val="005D2520"/>
    <w:rsid w:val="005E1FE4"/>
    <w:rsid w:val="0060179F"/>
    <w:rsid w:val="00620EAF"/>
    <w:rsid w:val="006442E2"/>
    <w:rsid w:val="006474B4"/>
    <w:rsid w:val="00652630"/>
    <w:rsid w:val="0066360B"/>
    <w:rsid w:val="00682BC1"/>
    <w:rsid w:val="0069143B"/>
    <w:rsid w:val="006B2499"/>
    <w:rsid w:val="006B4220"/>
    <w:rsid w:val="006C30CF"/>
    <w:rsid w:val="006F3686"/>
    <w:rsid w:val="00735A28"/>
    <w:rsid w:val="007C0A57"/>
    <w:rsid w:val="007E1C88"/>
    <w:rsid w:val="007E4561"/>
    <w:rsid w:val="007F3C8E"/>
    <w:rsid w:val="00843D49"/>
    <w:rsid w:val="00870C26"/>
    <w:rsid w:val="008978B4"/>
    <w:rsid w:val="008B4099"/>
    <w:rsid w:val="008D1F9B"/>
    <w:rsid w:val="0092519D"/>
    <w:rsid w:val="00927B91"/>
    <w:rsid w:val="00995A30"/>
    <w:rsid w:val="009B6A08"/>
    <w:rsid w:val="009C7285"/>
    <w:rsid w:val="009F453D"/>
    <w:rsid w:val="00A13E5B"/>
    <w:rsid w:val="00A13E91"/>
    <w:rsid w:val="00A14BAA"/>
    <w:rsid w:val="00A30445"/>
    <w:rsid w:val="00A53E6F"/>
    <w:rsid w:val="00A66DBE"/>
    <w:rsid w:val="00A70E6C"/>
    <w:rsid w:val="00A83587"/>
    <w:rsid w:val="00A96AA8"/>
    <w:rsid w:val="00AE040D"/>
    <w:rsid w:val="00B33219"/>
    <w:rsid w:val="00B5286B"/>
    <w:rsid w:val="00B52F96"/>
    <w:rsid w:val="00B7171E"/>
    <w:rsid w:val="00B8766D"/>
    <w:rsid w:val="00BC271E"/>
    <w:rsid w:val="00BE19BD"/>
    <w:rsid w:val="00BE4DD5"/>
    <w:rsid w:val="00C374C1"/>
    <w:rsid w:val="00C5669B"/>
    <w:rsid w:val="00C62AE1"/>
    <w:rsid w:val="00CA3B5A"/>
    <w:rsid w:val="00CF19A4"/>
    <w:rsid w:val="00CF24DC"/>
    <w:rsid w:val="00D07776"/>
    <w:rsid w:val="00D20B5D"/>
    <w:rsid w:val="00D21470"/>
    <w:rsid w:val="00D412D8"/>
    <w:rsid w:val="00D62332"/>
    <w:rsid w:val="00D7184D"/>
    <w:rsid w:val="00DA145E"/>
    <w:rsid w:val="00DC0058"/>
    <w:rsid w:val="00DC4C8B"/>
    <w:rsid w:val="00DD1901"/>
    <w:rsid w:val="00DE1A28"/>
    <w:rsid w:val="00DF2460"/>
    <w:rsid w:val="00E076F9"/>
    <w:rsid w:val="00E15053"/>
    <w:rsid w:val="00E17DC4"/>
    <w:rsid w:val="00E35797"/>
    <w:rsid w:val="00E64474"/>
    <w:rsid w:val="00E71EC3"/>
    <w:rsid w:val="00EA4579"/>
    <w:rsid w:val="00EC0A4B"/>
    <w:rsid w:val="00EC330B"/>
    <w:rsid w:val="00EC42C5"/>
    <w:rsid w:val="00ED26D0"/>
    <w:rsid w:val="00ED4E8C"/>
    <w:rsid w:val="00F05D4E"/>
    <w:rsid w:val="00F1293B"/>
    <w:rsid w:val="00F14690"/>
    <w:rsid w:val="00F15909"/>
    <w:rsid w:val="00F53511"/>
    <w:rsid w:val="00F617F1"/>
    <w:rsid w:val="00F62AFA"/>
    <w:rsid w:val="00F80C8D"/>
    <w:rsid w:val="00FA4C08"/>
    <w:rsid w:val="00FE4E18"/>
    <w:rsid w:val="00FE6D6D"/>
    <w:rsid w:val="00FF4BDF"/>
    <w:rsid w:val="00FF7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24C9CA-18FB-4AB2-9F10-DECCAE0F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BAA"/>
    <w:rPr>
      <w:sz w:val="24"/>
      <w:szCs w:val="24"/>
    </w:rPr>
  </w:style>
  <w:style w:type="paragraph" w:styleId="berschrift1">
    <w:name w:val="heading 1"/>
    <w:basedOn w:val="Standard"/>
    <w:next w:val="Standard"/>
    <w:qFormat/>
    <w:rsid w:val="00A14BAA"/>
    <w:pPr>
      <w:keepNext/>
      <w:tabs>
        <w:tab w:val="center" w:pos="4678"/>
      </w:tabs>
      <w:spacing w:line="240" w:lineRule="exact"/>
      <w:outlineLvl w:val="0"/>
    </w:pPr>
    <w:rPr>
      <w:rFonts w:ascii="Arial" w:hAnsi="Arial" w:cs="Arial"/>
      <w:b/>
      <w:vanish/>
    </w:rPr>
  </w:style>
  <w:style w:type="paragraph" w:styleId="berschrift2">
    <w:name w:val="heading 2"/>
    <w:basedOn w:val="Standard"/>
    <w:next w:val="Standard"/>
    <w:qFormat/>
    <w:rsid w:val="00A14BAA"/>
    <w:pPr>
      <w:keepNext/>
      <w:spacing w:line="240" w:lineRule="exact"/>
      <w:outlineLvl w:val="1"/>
    </w:pPr>
    <w:rPr>
      <w:rFonts w:ascii="Arial" w:hAnsi="Arial" w:cs="Arial"/>
      <w:b/>
      <w:sz w:val="20"/>
      <w:szCs w:val="20"/>
    </w:rPr>
  </w:style>
  <w:style w:type="paragraph" w:styleId="berschrift3">
    <w:name w:val="heading 3"/>
    <w:basedOn w:val="Standard"/>
    <w:next w:val="Standard"/>
    <w:qFormat/>
    <w:rsid w:val="00A14BAA"/>
    <w:pPr>
      <w:keepNext/>
      <w:spacing w:line="240" w:lineRule="atLeast"/>
      <w:jc w:val="right"/>
      <w:outlineLvl w:val="2"/>
    </w:pPr>
    <w:rPr>
      <w:rFonts w:ascii="Arial" w:eastAsia="Arial Unicode MS" w:hAnsi="Arial" w:cs="Arial"/>
      <w:b/>
      <w:bCs/>
      <w:sz w:val="20"/>
      <w:szCs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14BAA"/>
    <w:pPr>
      <w:tabs>
        <w:tab w:val="center" w:pos="4819"/>
        <w:tab w:val="right" w:pos="9071"/>
      </w:tabs>
      <w:spacing w:line="260" w:lineRule="exact"/>
    </w:pPr>
    <w:rPr>
      <w:rFonts w:ascii="Tms Rmn" w:hAnsi="Tms Rmn"/>
      <w:szCs w:val="20"/>
    </w:rPr>
  </w:style>
  <w:style w:type="paragraph" w:customStyle="1" w:styleId="Verfgung">
    <w:name w:val="Verfügung"/>
    <w:basedOn w:val="Standard"/>
    <w:rsid w:val="00A14BAA"/>
    <w:pPr>
      <w:keepLines/>
      <w:spacing w:line="240" w:lineRule="exact"/>
      <w:ind w:hanging="567"/>
    </w:pPr>
    <w:rPr>
      <w:rFonts w:ascii="Tms Rmn" w:hAnsi="Tms Rmn"/>
      <w:b/>
      <w:vanish/>
      <w:szCs w:val="20"/>
    </w:rPr>
  </w:style>
  <w:style w:type="paragraph" w:styleId="Kopfzeile">
    <w:name w:val="header"/>
    <w:basedOn w:val="Standard"/>
    <w:rsid w:val="00A14BAA"/>
    <w:pPr>
      <w:tabs>
        <w:tab w:val="center" w:pos="4536"/>
        <w:tab w:val="right" w:pos="9072"/>
      </w:tabs>
    </w:pPr>
  </w:style>
  <w:style w:type="character" w:styleId="Seitenzahl">
    <w:name w:val="page number"/>
    <w:basedOn w:val="Absatz-Standardschriftart"/>
    <w:rsid w:val="00A14BAA"/>
  </w:style>
  <w:style w:type="character" w:styleId="Hyperlink">
    <w:name w:val="Hyperlink"/>
    <w:basedOn w:val="Absatz-Standardschriftart"/>
    <w:rsid w:val="00A14BAA"/>
    <w:rPr>
      <w:color w:val="0000FF"/>
      <w:u w:val="single"/>
    </w:rPr>
  </w:style>
  <w:style w:type="table" w:styleId="Tabellenraster">
    <w:name w:val="Table Grid"/>
    <w:basedOn w:val="NormaleTabelle"/>
    <w:rsid w:val="007F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7E1C88"/>
    <w:rPr>
      <w:color w:val="800080"/>
      <w:u w:val="single"/>
    </w:rPr>
  </w:style>
  <w:style w:type="paragraph" w:styleId="Sprechblasentext">
    <w:name w:val="Balloon Text"/>
    <w:basedOn w:val="Standard"/>
    <w:link w:val="SprechblasentextZchn"/>
    <w:rsid w:val="001C1067"/>
    <w:rPr>
      <w:rFonts w:ascii="Tahoma" w:hAnsi="Tahoma" w:cs="Tahoma"/>
      <w:sz w:val="16"/>
      <w:szCs w:val="16"/>
    </w:rPr>
  </w:style>
  <w:style w:type="character" w:customStyle="1" w:styleId="SprechblasentextZchn">
    <w:name w:val="Sprechblasentext Zchn"/>
    <w:basedOn w:val="Absatz-Standardschriftart"/>
    <w:link w:val="Sprechblasentext"/>
    <w:rsid w:val="001C1067"/>
    <w:rPr>
      <w:rFonts w:ascii="Tahoma" w:hAnsi="Tahoma" w:cs="Tahoma"/>
      <w:sz w:val="16"/>
      <w:szCs w:val="16"/>
    </w:rPr>
  </w:style>
  <w:style w:type="character" w:customStyle="1" w:styleId="FuzeileZchn">
    <w:name w:val="Fußzeile Zchn"/>
    <w:basedOn w:val="Absatz-Standardschriftart"/>
    <w:link w:val="Fuzeile"/>
    <w:rsid w:val="00574163"/>
    <w:rPr>
      <w:rFonts w:ascii="Tms Rmn" w:hAnsi="Tms Rmn"/>
      <w:sz w:val="24"/>
    </w:rPr>
  </w:style>
  <w:style w:type="paragraph" w:styleId="KeinLeerraum">
    <w:name w:val="No Spacing"/>
    <w:uiPriority w:val="1"/>
    <w:qFormat/>
    <w:rsid w:val="004F0F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3847">
      <w:bodyDiv w:val="1"/>
      <w:marLeft w:val="0"/>
      <w:marRight w:val="0"/>
      <w:marTop w:val="0"/>
      <w:marBottom w:val="0"/>
      <w:divBdr>
        <w:top w:val="none" w:sz="0" w:space="0" w:color="auto"/>
        <w:left w:val="none" w:sz="0" w:space="0" w:color="auto"/>
        <w:bottom w:val="none" w:sz="0" w:space="0" w:color="auto"/>
        <w:right w:val="none" w:sz="0" w:space="0" w:color="auto"/>
      </w:divBdr>
    </w:div>
    <w:div w:id="17035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f-kreis-bork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_HO\Lokale%20Einstellungen\Temporary%20Internet%20Files\OLK4A\CBF%20Kreisverband%20Borken%20allg%20DRK%20-%20%20Vorlage%20201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CBF Kreisverband Borken allg DRK -  Vorlage 2010.dot</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Links>
    <vt:vector size="12" baseType="variant">
      <vt:variant>
        <vt:i4>7143463</vt:i4>
      </vt:variant>
      <vt:variant>
        <vt:i4>19</vt:i4>
      </vt:variant>
      <vt:variant>
        <vt:i4>0</vt:i4>
      </vt:variant>
      <vt:variant>
        <vt:i4>5</vt:i4>
      </vt:variant>
      <vt:variant>
        <vt:lpwstr>http://www.cbf-kreis-borken.de/</vt:lpwstr>
      </vt:variant>
      <vt:variant>
        <vt:lpwstr/>
      </vt:variant>
      <vt:variant>
        <vt:i4>8060979</vt:i4>
      </vt:variant>
      <vt:variant>
        <vt:i4>6</vt:i4>
      </vt:variant>
      <vt:variant>
        <vt:i4>0</vt:i4>
      </vt:variant>
      <vt:variant>
        <vt:i4>5</vt:i4>
      </vt:variant>
      <vt:variant>
        <vt:lpwstr>http://www.kreis-borken.de/behinderung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Irmgard Pilarczyk</cp:lastModifiedBy>
  <cp:revision>2</cp:revision>
  <cp:lastPrinted>2018-12-06T10:07:00Z</cp:lastPrinted>
  <dcterms:created xsi:type="dcterms:W3CDTF">2018-12-06T10:09:00Z</dcterms:created>
  <dcterms:modified xsi:type="dcterms:W3CDTF">2018-12-06T10:09:00Z</dcterms:modified>
</cp:coreProperties>
</file>